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218942</wp:posOffset>
            </wp:positionH>
            <wp:positionV relativeFrom="paragraph">
              <wp:posOffset>-278659</wp:posOffset>
            </wp:positionV>
            <wp:extent cx="6149414" cy="996906"/>
            <wp:effectExtent b="9525" l="9525" r="9525" t="9525"/>
            <wp:wrapNone/>
            <wp:docPr descr="\\Kc\d\letter head kvbsf copy.jpg" id="2" name="image1.png"/>
            <a:graphic>
              <a:graphicData uri="http://schemas.openxmlformats.org/drawingml/2006/picture">
                <pic:pic>
                  <pic:nvPicPr>
                    <pic:cNvPr descr="\\Kc\d\letter head kvbsf copy.jpg" id="0" name="image1.png"/>
                    <pic:cNvPicPr preferRelativeResize="0"/>
                  </pic:nvPicPr>
                  <pic:blipFill>
                    <a:blip r:embed="rId6"/>
                    <a:srcRect b="0" l="0" r="0" t="0"/>
                    <a:stretch>
                      <a:fillRect/>
                    </a:stretch>
                  </pic:blipFill>
                  <pic:spPr>
                    <a:xfrm>
                      <a:off x="0" y="0"/>
                      <a:ext cx="6149414" cy="996906"/>
                    </a:xfrm>
                    <a:prstGeom prst="rect"/>
                    <a:ln w="9525">
                      <a:solidFill>
                        <a:srgbClr val="000000"/>
                      </a:solidFill>
                      <a:prstDash val="solid"/>
                    </a:ln>
                  </pic:spPr>
                </pic:pic>
              </a:graphicData>
            </a:graphic>
          </wp:anchor>
        </w:drawing>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-533398</wp:posOffset>
                </wp:positionH>
                <wp:positionV relativeFrom="paragraph">
                  <wp:posOffset>101600</wp:posOffset>
                </wp:positionV>
                <wp:extent cx="7600315" cy="175260"/>
                <wp:effectExtent b="0" l="0" r="0" t="0"/>
                <wp:wrapNone/>
                <wp:docPr id="1" name=""/>
                <a:graphic>
                  <a:graphicData uri="http://schemas.microsoft.com/office/word/2010/wordprocessingGroup">
                    <wpg:wgp>
                      <wpg:cNvGrpSpPr/>
                      <wpg:grpSpPr>
                        <a:xfrm>
                          <a:off x="0" y="0"/>
                          <a:ext cx="7600315" cy="175260"/>
                          <a:chOff x="1545843" y="3692370"/>
                          <a:chExt cx="7600315" cy="175260"/>
                        </a:xfrm>
                      </wpg:grpSpPr>
                      <wpg:grpSp>
                        <wpg:cNvGrpSpPr/>
                        <wpg:grpSpPr>
                          <a:xfrm>
                            <a:off x="1545843" y="3692370"/>
                            <a:ext cx="7600315" cy="175260"/>
                            <a:chOff x="0" y="0"/>
                            <a:chExt cx="7600315" cy="175260"/>
                          </a:xfrm>
                        </wpg:grpSpPr>
                        <wps:wsp>
                          <wps:cNvSpPr/>
                          <wps:cNvPr id="3" name="Shape 3"/>
                          <wps:spPr>
                            <a:xfrm>
                              <a:off x="0" y="0"/>
                              <a:ext cx="7600300" cy="1752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7600315" cy="0"/>
                            </a:xfrm>
                            <a:custGeom>
                              <a:rect b="b" l="l" r="r" t="t"/>
                              <a:pathLst>
                                <a:path extrusionOk="0" h="1" w="7600315">
                                  <a:moveTo>
                                    <a:pt x="0" y="0"/>
                                  </a:moveTo>
                                  <a:lnTo>
                                    <a:pt x="7600315" y="0"/>
                                  </a:lnTo>
                                </a:path>
                              </a:pathLst>
                            </a:custGeom>
                            <a:solidFill>
                              <a:srgbClr val="FFFFFF"/>
                            </a:solid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a:off x="168275" y="11430"/>
                              <a:ext cx="7146925" cy="163830"/>
                            </a:xfrm>
                            <a:custGeom>
                              <a:rect b="b" l="l" r="r" t="t"/>
                              <a:pathLst>
                                <a:path extrusionOk="0" h="163830" w="7146925">
                                  <a:moveTo>
                                    <a:pt x="0" y="0"/>
                                  </a:moveTo>
                                  <a:lnTo>
                                    <a:pt x="0" y="163830"/>
                                  </a:lnTo>
                                  <a:lnTo>
                                    <a:pt x="7146925" y="163830"/>
                                  </a:lnTo>
                                  <a:lnTo>
                                    <a:pt x="7146925"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38100" lIns="88900" spcFirstLastPara="1" rIns="88900" wrap="square" tIns="381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-533398</wp:posOffset>
                </wp:positionH>
                <wp:positionV relativeFrom="paragraph">
                  <wp:posOffset>101600</wp:posOffset>
                </wp:positionV>
                <wp:extent cx="7600315" cy="17526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600315" cy="175260"/>
                        </a:xfrm>
                        <a:prstGeom prst="rect"/>
                        <a:ln/>
                      </pic:spPr>
                    </pic:pic>
                  </a:graphicData>
                </a:graphic>
              </wp:anchor>
            </w:drawing>
          </mc:Fallback>
        </mc:AlternateConten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Corben" w:cs="Corben" w:eastAsia="Corben" w:hAnsi="Corben"/>
          <w:sz w:val="48"/>
          <w:szCs w:val="48"/>
        </w:rPr>
      </w:pPr>
      <w:r w:rsidDel="00000000" w:rsidR="00000000" w:rsidRPr="00000000">
        <w:rPr>
          <w:rtl w:val="0"/>
        </w:rPr>
      </w:r>
    </w:p>
    <w:p w:rsidR="00000000" w:rsidDel="00000000" w:rsidP="00000000" w:rsidRDefault="00000000" w:rsidRPr="00000000" w14:paraId="0000000A">
      <w:pPr>
        <w:jc w:val="center"/>
        <w:rPr>
          <w:rFonts w:ascii="Corben" w:cs="Corben" w:eastAsia="Corben" w:hAnsi="Corben"/>
          <w:sz w:val="48"/>
          <w:szCs w:val="48"/>
        </w:rPr>
      </w:pPr>
      <w:r w:rsidDel="00000000" w:rsidR="00000000" w:rsidRPr="00000000">
        <w:rPr>
          <w:rFonts w:ascii="Corben" w:cs="Corben" w:eastAsia="Corben" w:hAnsi="Corben"/>
          <w:sz w:val="48"/>
          <w:szCs w:val="48"/>
          <w:rtl w:val="0"/>
        </w:rPr>
        <w:t xml:space="preserve">ACADEMIC PLANNING </w:t>
      </w:r>
      <w:r w:rsidDel="00000000" w:rsidR="00000000" w:rsidRPr="00000000">
        <w:rPr>
          <w:rFonts w:ascii="Corben" w:cs="Corben" w:eastAsia="Corben" w:hAnsi="Corben"/>
          <w:sz w:val="52"/>
          <w:szCs w:val="52"/>
          <w:rtl w:val="0"/>
        </w:rPr>
        <w:t xml:space="preserve">2021-2022</w:t>
      </w:r>
      <w:r w:rsidDel="00000000" w:rsidR="00000000" w:rsidRPr="00000000">
        <w:rPr>
          <w:rtl w:val="0"/>
        </w:rPr>
      </w:r>
    </w:p>
    <w:p w:rsidR="00000000" w:rsidDel="00000000" w:rsidP="00000000" w:rsidRDefault="00000000" w:rsidRPr="00000000" w14:paraId="0000000B">
      <w:pPr>
        <w:spacing w:after="0" w:line="240" w:lineRule="auto"/>
        <w:jc w:val="both"/>
        <w:rPr>
          <w:rFonts w:ascii="Arial Black" w:cs="Arial Black" w:eastAsia="Arial Black" w:hAnsi="Arial Black"/>
          <w:sz w:val="32"/>
          <w:szCs w:val="32"/>
        </w:rPr>
      </w:pPr>
      <w:r w:rsidDel="00000000" w:rsidR="00000000" w:rsidRPr="00000000">
        <w:rPr>
          <w:rtl w:val="0"/>
        </w:rPr>
      </w:r>
    </w:p>
    <w:p w:rsidR="00000000" w:rsidDel="00000000" w:rsidP="00000000" w:rsidRDefault="00000000" w:rsidRPr="00000000" w14:paraId="0000000C">
      <w:pPr>
        <w:spacing w:after="0" w:line="240" w:lineRule="auto"/>
        <w:jc w:val="both"/>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1. The NEP 2020 speaks that pedagogical requirement </w:t>
      </w:r>
    </w:p>
    <w:p w:rsidR="00000000" w:rsidDel="00000000" w:rsidP="00000000" w:rsidRDefault="00000000" w:rsidRPr="00000000" w14:paraId="0000000D">
      <w:pPr>
        <w:spacing w:after="0" w:line="240" w:lineRule="auto"/>
        <w:jc w:val="both"/>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    for the 4 phases which needs to be adopted from this</w:t>
      </w:r>
    </w:p>
    <w:p w:rsidR="00000000" w:rsidDel="00000000" w:rsidP="00000000" w:rsidRDefault="00000000" w:rsidRPr="00000000" w14:paraId="0000000E">
      <w:pPr>
        <w:spacing w:after="0" w:line="240" w:lineRule="auto"/>
        <w:jc w:val="both"/>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    academic year (i.e., year 2021-22) and focus on FLN.</w:t>
      </w:r>
    </w:p>
    <w:p w:rsidR="00000000" w:rsidDel="00000000" w:rsidP="00000000" w:rsidRDefault="00000000" w:rsidRPr="00000000" w14:paraId="0000000F">
      <w:pPr>
        <w:spacing w:after="0" w:line="240" w:lineRule="auto"/>
        <w:jc w:val="center"/>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10">
      <w:pPr>
        <w:spacing w:line="240" w:lineRule="auto"/>
        <w:jc w:val="center"/>
        <w:rPr>
          <w:rFonts w:ascii="Arial Black" w:cs="Arial Black" w:eastAsia="Arial Black" w:hAnsi="Arial Black"/>
          <w:sz w:val="28"/>
          <w:szCs w:val="28"/>
        </w:rPr>
      </w:pPr>
      <w:r w:rsidDel="00000000" w:rsidR="00000000" w:rsidRPr="00000000">
        <w:rPr>
          <w:rFonts w:ascii="Arial Black" w:cs="Arial Black" w:eastAsia="Arial Black" w:hAnsi="Arial Black"/>
          <w:sz w:val="28"/>
          <w:szCs w:val="28"/>
          <w:rtl w:val="0"/>
        </w:rPr>
        <w:t xml:space="preserve">FIRST PHASE </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Child-initiated </w:t>
      </w:r>
      <w:r w:rsidDel="00000000" w:rsidR="00000000" w:rsidRPr="00000000">
        <w:rPr>
          <w:rFonts w:ascii="Times New Roman" w:cs="Times New Roman" w:eastAsia="Times New Roman" w:hAnsi="Times New Roman"/>
          <w:sz w:val="28"/>
          <w:szCs w:val="28"/>
          <w:rtl w:val="0"/>
        </w:rPr>
        <w:t xml:space="preserve">game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get  the child motivated and engaged </w:t>
      </w:r>
    </w:p>
    <w:p w:rsidR="00000000" w:rsidDel="00000000" w:rsidP="00000000" w:rsidRDefault="00000000" w:rsidRPr="00000000" w14:paraId="0000001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rFonts w:ascii="Times New Roman" w:cs="Times New Roman" w:eastAsia="Times New Roman" w:hAnsi="Times New Roman"/>
          <w:sz w:val="28"/>
          <w:szCs w:val="28"/>
          <w:rtl w:val="0"/>
        </w:rPr>
        <w:t xml:space="preserve">begin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what children can do</w:t>
      </w:r>
      <w:r w:rsidDel="00000000" w:rsidR="00000000" w:rsidRPr="00000000">
        <w:rPr>
          <w:rFonts w:ascii="Times New Roman" w:cs="Times New Roman" w:eastAsia="Times New Roman" w:hAnsi="Times New Roman"/>
          <w:sz w:val="28"/>
          <w:szCs w:val="28"/>
          <w:rtl w:val="0"/>
        </w:rPr>
        <w:t xml:space="preserve"> easily. </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Identifying the abilities and skills of students</w:t>
      </w:r>
    </w:p>
    <w:p w:rsidR="00000000" w:rsidDel="00000000" w:rsidP="00000000" w:rsidRDefault="00000000" w:rsidRPr="00000000" w14:paraId="0000001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Children need opportunities to make choices, errors, and decisions.</w:t>
      </w:r>
    </w:p>
    <w:p w:rsidR="00000000" w:rsidDel="00000000" w:rsidP="00000000" w:rsidRDefault="00000000" w:rsidRPr="00000000" w14:paraId="0000001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Emphasis on Activity /game based methods and on the development of language skills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Crafting a safe, clam, ordered and nurturing environment that encourages self-directed hands-on learning.</w:t>
      </w:r>
    </w:p>
    <w:p w:rsidR="00000000" w:rsidDel="00000000" w:rsidP="00000000" w:rsidRDefault="00000000" w:rsidRPr="00000000" w14:paraId="0000001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 Engagement of teachers and family members with their ward for inculcating values and ethos</w:t>
      </w:r>
    </w:p>
    <w:p w:rsidR="00000000" w:rsidDel="00000000" w:rsidP="00000000" w:rsidRDefault="00000000" w:rsidRPr="00000000" w14:paraId="00000018">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FOR SECOND PHASE</w:t>
      </w:r>
    </w:p>
    <w:p w:rsidR="00000000" w:rsidDel="00000000" w:rsidP="00000000" w:rsidRDefault="00000000" w:rsidRPr="00000000" w14:paraId="00000019">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Encouraging them to get involved in healthy competition for equipping them with new skills </w:t>
      </w:r>
    </w:p>
    <w:p w:rsidR="00000000" w:rsidDel="00000000" w:rsidP="00000000" w:rsidRDefault="00000000" w:rsidRPr="00000000" w14:paraId="0000001A">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Activities like pottery making, gardening, chart making, singing, etc </w:t>
      </w:r>
    </w:p>
    <w:p w:rsidR="00000000" w:rsidDel="00000000" w:rsidP="00000000" w:rsidRDefault="00000000" w:rsidRPr="00000000" w14:paraId="0000001B">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Experimental learning across </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cience,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Mathematics, Arts etc</w:t>
      </w:r>
    </w:p>
    <w:p w:rsidR="00000000" w:rsidDel="00000000" w:rsidP="00000000" w:rsidRDefault="00000000" w:rsidRPr="00000000" w14:paraId="0000001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Comprehensive exposure to vocational learning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28"/>
          <w:szCs w:val="28"/>
          <w:u w:val="none"/>
          <w:shd w:fill="auto" w:val="clear"/>
          <w:vertAlign w:val="baseline"/>
          <w:rtl w:val="0"/>
        </w:rPr>
        <w:t xml:space="preserve">FOR THIRD AND FOURTH PHASE</w:t>
      </w:r>
    </w:p>
    <w:p w:rsidR="00000000" w:rsidDel="00000000" w:rsidP="00000000" w:rsidRDefault="00000000" w:rsidRPr="00000000" w14:paraId="0000001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Subject oriented pedagogical learning for students interested in respective subject </w:t>
      </w:r>
    </w:p>
    <w:p w:rsidR="00000000" w:rsidDel="00000000" w:rsidP="00000000" w:rsidRDefault="00000000" w:rsidRPr="00000000" w14:paraId="0000002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Need based teaching in the classroom </w:t>
      </w:r>
    </w:p>
    <w:p w:rsidR="00000000" w:rsidDel="00000000" w:rsidP="00000000" w:rsidRDefault="00000000" w:rsidRPr="00000000" w14:paraId="0000002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make the children know the relevance of the topic in real life and inter/intra connection of subjects </w:t>
      </w:r>
    </w:p>
    <w:p w:rsidR="00000000" w:rsidDel="00000000" w:rsidP="00000000" w:rsidRDefault="00000000" w:rsidRPr="00000000" w14:paraId="0000002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Minding student's ability and interest </w:t>
      </w:r>
    </w:p>
    <w:p w:rsidR="00000000" w:rsidDel="00000000" w:rsidP="00000000" w:rsidRDefault="00000000" w:rsidRPr="00000000" w14:paraId="00000023">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Emphasis on critical, innovative thinking </w:t>
      </w:r>
    </w:p>
    <w:p w:rsidR="00000000" w:rsidDel="00000000" w:rsidP="00000000" w:rsidRDefault="00000000" w:rsidRPr="00000000" w14:paraId="00000024">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Emphasis on prior knowledge</w:t>
      </w:r>
    </w:p>
    <w:p w:rsidR="00000000" w:rsidDel="00000000" w:rsidP="00000000" w:rsidRDefault="00000000" w:rsidRPr="00000000" w14:paraId="00000025">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stress on individual interests</w:t>
      </w:r>
    </w:p>
    <w:p w:rsidR="00000000" w:rsidDel="00000000" w:rsidP="00000000" w:rsidRDefault="00000000" w:rsidRPr="00000000" w14:paraId="0000002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Focus on individual learning styles</w:t>
      </w:r>
    </w:p>
    <w:p w:rsidR="00000000" w:rsidDel="00000000" w:rsidP="00000000" w:rsidRDefault="00000000" w:rsidRPr="00000000" w14:paraId="0000002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Identifying the abilities and skills of students helps them identify their future learning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Teachers and students hold feedback conversations to discuss data and developmental </w:t>
      </w:r>
      <w:r w:rsidDel="00000000" w:rsidR="00000000" w:rsidRPr="00000000">
        <w:rPr>
          <w:rFonts w:ascii="Times New Roman" w:cs="Times New Roman" w:eastAsia="Times New Roman" w:hAnsi="Times New Roman"/>
          <w:sz w:val="28"/>
          <w:szCs w:val="28"/>
          <w:rtl w:val="0"/>
        </w:rPr>
        <w:t xml:space="preserve">need.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Scope and sequence need to be flexible</w:t>
      </w:r>
    </w:p>
    <w:p w:rsidR="00000000" w:rsidDel="00000000" w:rsidP="00000000" w:rsidRDefault="00000000" w:rsidRPr="00000000" w14:paraId="0000002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need to be able to articulate their learning in  video confer</w:t>
      </w:r>
      <w:r w:rsidDel="00000000" w:rsidR="00000000" w:rsidRPr="00000000">
        <w:rPr>
          <w:rFonts w:ascii="Times New Roman" w:cs="Times New Roman" w:eastAsia="Times New Roman" w:hAnsi="Times New Roman"/>
          <w:sz w:val="28"/>
          <w:szCs w:val="28"/>
          <w:rtl w:val="0"/>
        </w:rPr>
        <w:t xml:space="preserve">ences.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28"/>
          <w:szCs w:val="28"/>
          <w:u w:val="none"/>
          <w:shd w:fill="auto" w:val="clear"/>
          <w:vertAlign w:val="baseline"/>
          <w:rtl w:val="0"/>
        </w:rPr>
        <w:t xml:space="preserve">TO ACHIEVE FLN AT OPTIMUM</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Black" w:cs="Arial Black" w:eastAsia="Arial Black" w:hAnsi="Arial Black"/>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bril Fatface" w:cs="Abril Fatface" w:eastAsia="Abril Fatface" w:hAnsi="Abril Fatface"/>
          <w:b w:val="0"/>
          <w:i w:val="0"/>
          <w:smallCaps w:val="0"/>
          <w:strike w:val="0"/>
          <w:color w:val="000000"/>
          <w:sz w:val="28"/>
          <w:szCs w:val="28"/>
          <w:u w:val="none"/>
          <w:shd w:fill="auto" w:val="clear"/>
          <w:vertAlign w:val="baseline"/>
        </w:rPr>
      </w:pPr>
      <w:r w:rsidDel="00000000" w:rsidR="00000000" w:rsidRPr="00000000">
        <w:rPr>
          <w:rFonts w:ascii="Abril Fatface" w:cs="Abril Fatface" w:eastAsia="Abril Fatface" w:hAnsi="Abril Fatface"/>
          <w:b w:val="0"/>
          <w:i w:val="0"/>
          <w:smallCaps w:val="0"/>
          <w:strike w:val="0"/>
          <w:color w:val="000000"/>
          <w:sz w:val="28"/>
          <w:szCs w:val="28"/>
          <w:u w:val="none"/>
          <w:shd w:fill="auto" w:val="clear"/>
          <w:vertAlign w:val="baseline"/>
          <w:rtl w:val="0"/>
        </w:rPr>
        <w:t xml:space="preserve">LITERACY  ACCOMPLISHMENT :- </w:t>
      </w:r>
    </w:p>
    <w:p w:rsidR="00000000" w:rsidDel="00000000" w:rsidP="00000000" w:rsidRDefault="00000000" w:rsidRPr="00000000" w14:paraId="0000003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aloud with fluency and comprehension any text that is appropriately designed for grade level.</w:t>
      </w:r>
    </w:p>
    <w:p w:rsidR="00000000" w:rsidDel="00000000" w:rsidP="00000000" w:rsidRDefault="00000000" w:rsidRPr="00000000" w14:paraId="0000003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letter-sound ,correspondence knowledge and structural analysis to decode words.</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w:t>
      </w:r>
      <w:r w:rsidDel="00000000" w:rsidR="00000000" w:rsidRPr="00000000">
        <w:rPr>
          <w:rFonts w:ascii="Times New Roman" w:cs="Times New Roman" w:eastAsia="Times New Roman" w:hAnsi="Times New Roman"/>
          <w:sz w:val="28"/>
          <w:szCs w:val="28"/>
          <w:rtl w:val="0"/>
        </w:rPr>
        <w:t xml:space="preserve">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comprehending both fiction and non</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fiction wo</w:t>
      </w:r>
      <w:r w:rsidDel="00000000" w:rsidR="00000000" w:rsidRPr="00000000">
        <w:rPr>
          <w:rFonts w:ascii="Times New Roman" w:cs="Times New Roman" w:eastAsia="Times New Roman" w:hAnsi="Times New Roman"/>
          <w:sz w:val="28"/>
          <w:szCs w:val="28"/>
          <w:rtl w:val="0"/>
        </w:rPr>
        <w:t xml:space="preserve">rks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are appropriately designed for grade level.</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Read</w:t>
      </w:r>
      <w:r w:rsidDel="00000000" w:rsidR="00000000" w:rsidRPr="00000000">
        <w:rPr>
          <w:rFonts w:ascii="Times New Roman" w:cs="Times New Roman" w:eastAsia="Times New Roman" w:hAnsi="Times New Roman"/>
          <w:sz w:val="28"/>
          <w:szCs w:val="28"/>
          <w:rtl w:val="0"/>
        </w:rPr>
        <w:t xml:space="preserve">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longer fictional selections and  books independently.</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w:t>
      </w:r>
      <w:r w:rsidDel="00000000" w:rsidR="00000000" w:rsidRPr="00000000">
        <w:rPr>
          <w:rFonts w:ascii="Times New Roman" w:cs="Times New Roman" w:eastAsia="Times New Roman" w:hAnsi="Times New Roman"/>
          <w:sz w:val="28"/>
          <w:szCs w:val="28"/>
          <w:rtl w:val="0"/>
        </w:rPr>
        <w:t xml:space="preserve">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 in creative responses to texts such as dramatizations, oral presentations</w:t>
      </w:r>
      <w:r w:rsidDel="00000000" w:rsidR="00000000" w:rsidRPr="00000000">
        <w:rPr>
          <w:rFonts w:ascii="Times New Roman" w:cs="Times New Roman" w:eastAsia="Times New Roman" w:hAnsi="Times New Roman"/>
          <w:sz w:val="28"/>
          <w:szCs w:val="28"/>
          <w:rtl w:val="0"/>
        </w:rPr>
        <w:t xml:space="preserve"> etc. </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Infer</w:t>
      </w:r>
      <w:r w:rsidDel="00000000" w:rsidR="00000000" w:rsidRPr="00000000">
        <w:rPr>
          <w:rFonts w:ascii="Times New Roman" w:cs="Times New Roman" w:eastAsia="Times New Roman" w:hAnsi="Times New Roman"/>
          <w:sz w:val="28"/>
          <w:szCs w:val="28"/>
          <w:rtl w:val="0"/>
        </w:rPr>
        <w:t xml:space="preserve">ring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word meanings from taught roots, prefixes, and suffixes.</w:t>
      </w:r>
    </w:p>
    <w:p w:rsidR="00000000" w:rsidDel="00000000" w:rsidP="00000000" w:rsidRDefault="00000000" w:rsidRPr="00000000" w14:paraId="0000003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spell correctly previously studied words and spelling patterns in own writing.</w:t>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To begin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incorporate litera</w:t>
      </w: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 words and language patterns in own writing</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some guidance, us</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aspects of the writing process in producing own compositions and reports. </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Present</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discuss</w:t>
      </w:r>
      <w:r w:rsidDel="00000000" w:rsidR="00000000" w:rsidRPr="00000000">
        <w:rPr>
          <w:rFonts w:ascii="Times New Roman" w:cs="Times New Roman" w:eastAsia="Times New Roman" w:hAnsi="Times New Roman"/>
          <w:sz w:val="28"/>
          <w:szCs w:val="28"/>
          <w:rtl w:val="0"/>
        </w:rPr>
        <w:t xml:space="preserve">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own writing with other students and respond</w:t>
      </w:r>
      <w:r w:rsidDel="00000000" w:rsidR="00000000" w:rsidRPr="00000000">
        <w:rPr>
          <w:rFonts w:ascii="Times New Roman" w:cs="Times New Roman" w:eastAsia="Times New Roman" w:hAnsi="Times New Roman"/>
          <w:sz w:val="28"/>
          <w:szCs w:val="28"/>
          <w:rtl w:val="0"/>
        </w:rPr>
        <w:t xml:space="preserve">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helpfully to other students' compositions.</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Independently review</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work for spelling,</w:t>
      </w:r>
      <w:r w:rsidDel="00000000" w:rsidR="00000000" w:rsidRPr="00000000">
        <w:rPr>
          <w:rFonts w:ascii="Times New Roman" w:cs="Times New Roman" w:eastAsia="Times New Roman" w:hAnsi="Times New Roman"/>
          <w:sz w:val="28"/>
          <w:szCs w:val="28"/>
          <w:rtl w:val="0"/>
        </w:rPr>
        <w:t xml:space="preserve"> reading, speaking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presentation.</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Produce a variety of written works (e.g., literature responses, reports, "published" books, semantic maps) in a variety of formats, including multimedia forms.)\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Abril Fatface" w:cs="Abril Fatface" w:eastAsia="Abril Fatface" w:hAnsi="Abril Fatface"/>
          <w:b w:val="1"/>
          <w:i w:val="0"/>
          <w:smallCaps w:val="0"/>
          <w:strike w:val="0"/>
          <w:color w:val="000000"/>
          <w:sz w:val="28"/>
          <w:szCs w:val="28"/>
          <w:u w:val="none"/>
          <w:shd w:fill="auto" w:val="clear"/>
          <w:vertAlign w:val="baseline"/>
          <w:rtl w:val="0"/>
        </w:rPr>
        <w:t xml:space="preserve">NUMERACY ACCOMPLISHMENT :-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eading stories with numbers – for example, ‘Goldilocks and the three bears’</w:t>
      </w:r>
    </w:p>
    <w:p w:rsidR="00000000" w:rsidDel="00000000" w:rsidP="00000000" w:rsidRDefault="00000000" w:rsidRPr="00000000" w14:paraId="0000003F">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laying counting and sorting games, singing number songs and rhymes</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hanging  tone of voice to describe concepts – for example, a deep, loud voice to describe something big, or a soft, squeaky voice to describe something little.</w:t>
      </w:r>
    </w:p>
    <w:p w:rsidR="00000000" w:rsidDel="00000000" w:rsidP="00000000" w:rsidRDefault="00000000" w:rsidRPr="00000000" w14:paraId="0000004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veryday activities – for example, ‘Let’s put half of the bird seed here and half over there’ or ‘Let’s find matching socks’</w:t>
      </w:r>
    </w:p>
    <w:p w:rsidR="00000000" w:rsidDel="00000000" w:rsidP="00000000" w:rsidRDefault="00000000" w:rsidRPr="00000000" w14:paraId="0000004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environment – for example, ‘Look at the little bird over there’ or ‘That’s a tall tree’</w:t>
      </w:r>
    </w:p>
    <w:p w:rsidR="00000000" w:rsidDel="00000000" w:rsidP="00000000" w:rsidRDefault="00000000" w:rsidRPr="00000000" w14:paraId="0000004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Fo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od – for example, ‘Let’s have two pieces of banana’ or ‘How many cups do we need?’</w:t>
      </w:r>
    </w:p>
    <w:p w:rsidR="00000000" w:rsidDel="00000000" w:rsidP="00000000" w:rsidRDefault="00000000" w:rsidRPr="00000000" w14:paraId="0000004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ime – for example, ‘7 pm, time for bed’</w:t>
      </w:r>
    </w:p>
    <w:p w:rsidR="00000000" w:rsidDel="00000000" w:rsidP="00000000" w:rsidRDefault="00000000" w:rsidRPr="00000000" w14:paraId="0000004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hapes and patterns – for example, ‘Let’s look for all the triangles’.to build numeracy skills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aking these everyday numeracy activities and experiences playful and relaxed so that they’re fun for child.</w:t>
      </w:r>
    </w:p>
    <w:p w:rsidR="00000000" w:rsidDel="00000000" w:rsidP="00000000" w:rsidRDefault="00000000" w:rsidRPr="00000000" w14:paraId="0000004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Using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words and music for counting songs like ‘Five little ducks’ and ‘One two three four five’ with our Baby Karaoke.</w:t>
      </w:r>
    </w:p>
    <w:p w:rsidR="00000000" w:rsidDel="00000000" w:rsidP="00000000" w:rsidRDefault="00000000" w:rsidRPr="00000000" w14:paraId="00000048">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maths concepts to describe what a teacher and student are seeing and doing together. For example, ‘Look at the fast cars’ or ‘This bag is heavy’</w:t>
      </w:r>
    </w:p>
    <w:p w:rsidR="00000000" w:rsidDel="00000000" w:rsidP="00000000" w:rsidRDefault="00000000" w:rsidRPr="00000000" w14:paraId="0000004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Pointing out and naming the numbers you see, like the numbers on mailboxes, buses and road signs by showing them vedio or by getting parents involved </w:t>
      </w:r>
    </w:p>
    <w:p w:rsidR="00000000" w:rsidDel="00000000" w:rsidP="00000000" w:rsidRDefault="00000000" w:rsidRPr="00000000" w14:paraId="0000004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Talking about activities that happen at certain times of the day. For example, ‘We eat breakfast at 7 am’, or ‘Let’s go to the park before we have din</w:t>
      </w:r>
      <w:r w:rsidDel="00000000" w:rsidR="00000000" w:rsidRPr="00000000">
        <w:rPr>
          <w:rFonts w:ascii="Times New Roman" w:cs="Times New Roman" w:eastAsia="Times New Roman" w:hAnsi="Times New Roman"/>
          <w:sz w:val="28"/>
          <w:szCs w:val="28"/>
          <w:rtl w:val="0"/>
        </w:rPr>
        <w:t xml:space="preserve">ner.'</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Talking, everyday activities, playing and reading help </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child develop communication, imagination and other skills for understanding maths concepts. </w:t>
      </w:r>
    </w:p>
    <w:p w:rsidR="00000000" w:rsidDel="00000000" w:rsidP="00000000" w:rsidRDefault="00000000" w:rsidRPr="00000000" w14:paraId="0000004C">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line="312"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2. OVERALL WELL BEING OF STUDENTS</w:t>
      </w:r>
    </w:p>
    <w:p w:rsidR="00000000" w:rsidDel="00000000" w:rsidP="00000000" w:rsidRDefault="00000000" w:rsidRPr="00000000" w14:paraId="0000004F">
      <w:pPr>
        <w:spacing w:line="312"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For a Holistic Development of Child, it is need of the hour to look for all the Dimensions of Well Being of the Students During this Pandemic and make efforts for the overall well being of our students :-</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 Intellectual Well Being of our Students :-</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Brain Storming and Reading Sessions will be conducted regularly.</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Providing student with some simple mind games.</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Encouraging students to solve Sudoku, Crossword Puzzles and Scrabble exercises. </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Guiding students to solve different puzzles.</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Sleeping at least 8 hours.</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Preparation of online quizzes, questionnaire, numerical and word problems for students according to their understanding level.</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169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 Emotional well-being of our students </w:t>
      </w:r>
    </w:p>
    <w:p w:rsidR="00000000" w:rsidDel="00000000" w:rsidP="00000000" w:rsidRDefault="00000000" w:rsidRPr="00000000" w14:paraId="00000059">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Maintaining a healthy emotional bond with our students.</w:t>
      </w:r>
    </w:p>
    <w:p w:rsidR="00000000" w:rsidDel="00000000" w:rsidP="00000000" w:rsidRDefault="00000000" w:rsidRPr="00000000" w14:paraId="0000005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Providing students with topics on which they should make a discussion with their parents and family members.</w:t>
      </w:r>
    </w:p>
    <w:p w:rsidR="00000000" w:rsidDel="00000000" w:rsidP="00000000" w:rsidRDefault="00000000" w:rsidRPr="00000000" w14:paraId="0000005B">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Encouraging students to share their class experiences with parents.</w:t>
      </w:r>
    </w:p>
    <w:p w:rsidR="00000000" w:rsidDel="00000000" w:rsidP="00000000" w:rsidRDefault="00000000" w:rsidRPr="00000000" w14:paraId="0000005C">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Listen to your favorite music daily.</w:t>
      </w:r>
    </w:p>
    <w:p w:rsidR="00000000" w:rsidDel="00000000" w:rsidP="00000000" w:rsidRDefault="00000000" w:rsidRPr="00000000" w14:paraId="0000005D">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Celebrate time by indulging yourself at your favorite hobbies.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241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 Physical well-being of our students </w:t>
      </w:r>
    </w:p>
    <w:p w:rsidR="00000000" w:rsidDel="00000000" w:rsidP="00000000" w:rsidRDefault="00000000" w:rsidRPr="00000000" w14:paraId="0000006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Planned yoga and pranayama sessions.</w:t>
      </w:r>
    </w:p>
    <w:p w:rsidR="00000000" w:rsidDel="00000000" w:rsidP="00000000" w:rsidRDefault="00000000" w:rsidRPr="00000000" w14:paraId="0000006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yoga classes and aerobic classes.</w:t>
      </w:r>
    </w:p>
    <w:p w:rsidR="00000000" w:rsidDel="00000000" w:rsidP="00000000" w:rsidRDefault="00000000" w:rsidRPr="00000000" w14:paraId="0000006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Motivating students to exercise on daily basis.</w:t>
      </w:r>
    </w:p>
    <w:p w:rsidR="00000000" w:rsidDel="00000000" w:rsidP="00000000" w:rsidRDefault="00000000" w:rsidRPr="00000000" w14:paraId="00000063">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Practice your favorite sport at home with your family members.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241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For Spiritual and Social well being of our students-</w:t>
      </w:r>
    </w:p>
    <w:p w:rsidR="00000000" w:rsidDel="00000000" w:rsidP="00000000" w:rsidRDefault="00000000" w:rsidRPr="00000000" w14:paraId="0000006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Organizing morning assembly through google meet.</w:t>
      </w:r>
    </w:p>
    <w:p w:rsidR="00000000" w:rsidDel="00000000" w:rsidP="00000000" w:rsidRDefault="00000000" w:rsidRPr="00000000" w14:paraId="0000006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312" w:lineRule="auto"/>
        <w:ind w:left="63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Pray for your family, for your loved ones and for the world to heal.</w:t>
      </w:r>
    </w:p>
    <w:p w:rsidR="00000000" w:rsidDel="00000000" w:rsidP="00000000" w:rsidRDefault="00000000" w:rsidRPr="00000000" w14:paraId="0000006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Encouraging students to Help the people around them who are in need.</w:t>
      </w:r>
    </w:p>
    <w:p w:rsidR="00000000" w:rsidDel="00000000" w:rsidP="00000000" w:rsidRDefault="00000000" w:rsidRPr="00000000" w14:paraId="0000006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Motivate students to take notice of the things around them and act accordingly for the good.</w:t>
      </w:r>
    </w:p>
    <w:p w:rsidR="00000000" w:rsidDel="00000000" w:rsidP="00000000" w:rsidRDefault="00000000" w:rsidRPr="00000000" w14:paraId="0000006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60" w:before="0" w:line="312"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Teaching students to Be GRATEFUL for what you have.</w:t>
      </w:r>
    </w:p>
    <w:p w:rsidR="00000000" w:rsidDel="00000000" w:rsidP="00000000" w:rsidRDefault="00000000" w:rsidRPr="00000000" w14:paraId="0000006B">
      <w:pPr>
        <w:spacing w:after="0" w:before="280" w:line="240" w:lineRule="auto"/>
        <w:ind w:right="288" w:firstLine="187"/>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3. </w:t>
        <w:tab/>
        <w:t xml:space="preserve">OUTCOME BASED LEARNING</w:t>
      </w:r>
    </w:p>
    <w:p w:rsidR="00000000" w:rsidDel="00000000" w:rsidP="00000000" w:rsidRDefault="00000000" w:rsidRPr="00000000" w14:paraId="0000006C">
      <w:pPr>
        <w:spacing w:after="0" w:before="0" w:line="240" w:lineRule="auto"/>
        <w:ind w:right="288" w:firstLine="187"/>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r>
      <w:r w:rsidDel="00000000" w:rsidR="00000000" w:rsidRPr="00000000">
        <w:rPr>
          <w:rFonts w:ascii="Times New Roman" w:cs="Times New Roman" w:eastAsia="Times New Roman" w:hAnsi="Times New Roman"/>
          <w:color w:val="202124"/>
          <w:sz w:val="28"/>
          <w:szCs w:val="28"/>
          <w:highlight w:val="white"/>
          <w:rtl w:val="0"/>
        </w:rPr>
        <w:t xml:space="preserve">Outcome-Based Learning (OBL) is a student-centric teaching and learning </w:t>
      </w:r>
      <w:r w:rsidDel="00000000" w:rsidR="00000000" w:rsidRPr="00000000">
        <w:rPr>
          <w:rtl w:val="0"/>
        </w:rPr>
      </w:r>
    </w:p>
    <w:p w:rsidR="00000000" w:rsidDel="00000000" w:rsidP="00000000" w:rsidRDefault="00000000" w:rsidRPr="00000000" w14:paraId="0000006D">
      <w:pPr>
        <w:spacing w:after="0" w:before="0" w:line="240" w:lineRule="auto"/>
        <w:ind w:right="288" w:firstLine="187"/>
        <w:jc w:val="both"/>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ab/>
        <w:t xml:space="preserve">methodology in which the course delivery, assessment are planned to achieve </w:t>
        <w:tab/>
        <w:t xml:space="preserve">stated objectives and outcomes. It focuses on measuring student performance</w:t>
      </w:r>
    </w:p>
    <w:p w:rsidR="00000000" w:rsidDel="00000000" w:rsidP="00000000" w:rsidRDefault="00000000" w:rsidRPr="00000000" w14:paraId="0000006E">
      <w:pPr>
        <w:spacing w:after="0" w:before="0" w:line="240" w:lineRule="auto"/>
        <w:ind w:right="288" w:firstLine="187"/>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 xml:space="preserve"> </w:t>
        <w:tab/>
        <w:t xml:space="preserve">i.e. outcomes at different levels.</w:t>
      </w:r>
    </w:p>
    <w:p w:rsidR="00000000" w:rsidDel="00000000" w:rsidP="00000000" w:rsidRDefault="00000000" w:rsidRPr="00000000" w14:paraId="0000006F">
      <w:pPr>
        <w:spacing w:after="0" w:before="0" w:line="240" w:lineRule="auto"/>
        <w:ind w:right="288" w:firstLine="187"/>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ab/>
        <w:t xml:space="preserve">To ensure the outcome based learning, the following measures are being  </w:t>
      </w:r>
    </w:p>
    <w:p w:rsidR="00000000" w:rsidDel="00000000" w:rsidP="00000000" w:rsidRDefault="00000000" w:rsidRPr="00000000" w14:paraId="00000070">
      <w:pPr>
        <w:spacing w:after="280" w:before="0" w:line="240" w:lineRule="auto"/>
        <w:ind w:right="288" w:firstLine="187"/>
        <w:rPr>
          <w:rFonts w:ascii="Times New Roman" w:cs="Times New Roman" w:eastAsia="Times New Roman" w:hAnsi="Times New Roman"/>
          <w:color w:val="202124"/>
          <w:sz w:val="28"/>
          <w:szCs w:val="28"/>
          <w:highlight w:val="white"/>
        </w:rPr>
      </w:pPr>
      <w:r w:rsidDel="00000000" w:rsidR="00000000" w:rsidRPr="00000000">
        <w:rPr>
          <w:rFonts w:ascii="Times New Roman" w:cs="Times New Roman" w:eastAsia="Times New Roman" w:hAnsi="Times New Roman"/>
          <w:color w:val="202124"/>
          <w:sz w:val="28"/>
          <w:szCs w:val="28"/>
          <w:highlight w:val="white"/>
          <w:rtl w:val="0"/>
        </w:rPr>
        <w:tab/>
        <w:t xml:space="preserve">implemented in online classes at vidyalaya level. </w:t>
      </w:r>
    </w:p>
    <w:p w:rsidR="00000000" w:rsidDel="00000000" w:rsidP="00000000" w:rsidRDefault="00000000" w:rsidRPr="00000000" w14:paraId="0000007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280" w:line="264"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To make a strategic statement of  teaching philosophy to realize the remarkable results or set learning objectives at different levels.</w:t>
      </w:r>
    </w:p>
    <w:p w:rsidR="00000000" w:rsidDel="00000000" w:rsidP="00000000" w:rsidRDefault="00000000" w:rsidRPr="00000000" w14:paraId="00000072">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The use of Spiral Teaching Learning Method will be focused upon.</w:t>
      </w:r>
    </w:p>
    <w:p w:rsidR="00000000" w:rsidDel="00000000" w:rsidP="00000000" w:rsidRDefault="00000000" w:rsidRPr="00000000" w14:paraId="00000073">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To lay more emphasis upon recapitulation.</w:t>
      </w:r>
      <w:r w:rsidDel="00000000" w:rsidR="00000000" w:rsidRPr="00000000">
        <w:rPr>
          <w:rFonts w:ascii="Times New Roman" w:cs="Times New Roman" w:eastAsia="Times New Roman" w:hAnsi="Times New Roman"/>
          <w:b w:val="0"/>
          <w:i w:val="0"/>
          <w:smallCaps w:val="0"/>
          <w:strike w:val="0"/>
          <w:color w:val="4c4c4c"/>
          <w:sz w:val="28"/>
          <w:szCs w:val="28"/>
          <w:highlight w:val="white"/>
          <w:u w:val="none"/>
          <w:vertAlign w:val="baseline"/>
          <w:rtl w:val="0"/>
        </w:rPr>
        <w:t xml:space="preserve">To frame basic and standard questions of different levels and to be asked in online classes to assess the students’ Knowledge, Comprehension, Application, Analysis, Synthesis, and communication.</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highlight w:val="white"/>
          <w:u w:val="none"/>
          <w:vertAlign w:val="baseline"/>
          <w:rtl w:val="0"/>
        </w:rPr>
        <w:t xml:space="preserve">Defining rubrics for each activity.</w:t>
      </w:r>
    </w:p>
    <w:p w:rsidR="00000000" w:rsidDel="00000000" w:rsidP="00000000" w:rsidRDefault="00000000" w:rsidRPr="00000000" w14:paraId="0000007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Measuring the performance of the students after each Assessment component will be taken on priority.</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Remedial measures </w:t>
      </w:r>
      <w:r w:rsidDel="00000000" w:rsidR="00000000" w:rsidRPr="00000000">
        <w:rPr>
          <w:rFonts w:ascii="Times New Roman" w:cs="Times New Roman" w:eastAsia="Times New Roman" w:hAnsi="Times New Roman"/>
          <w:color w:val="4c4c4c"/>
          <w:sz w:val="28"/>
          <w:szCs w:val="28"/>
          <w:rtl w:val="0"/>
        </w:rPr>
        <w:t xml:space="preserve">are launched</w:t>
      </w: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 to increase the learning process of each student.</w:t>
      </w:r>
      <w:r w:rsidDel="00000000" w:rsidR="00000000" w:rsidRPr="00000000">
        <w:rPr>
          <w:rtl w:val="0"/>
        </w:rPr>
      </w:r>
    </w:p>
    <w:p w:rsidR="00000000" w:rsidDel="00000000" w:rsidP="00000000" w:rsidRDefault="00000000" w:rsidRPr="00000000" w14:paraId="0000007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Remedial classes will be redesigned innovatively through online mode that aims at grooming knowledge and skills to the learner.</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Providing a well accompanied curricular support adds to the intensity of Outcome-Based Education (OBE).</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288" w:hanging="360"/>
        <w:jc w:val="both"/>
        <w:rPr>
          <w:b w:val="1"/>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c4c4c"/>
          <w:sz w:val="28"/>
          <w:szCs w:val="28"/>
          <w:u w:val="none"/>
          <w:shd w:fill="auto" w:val="clear"/>
          <w:vertAlign w:val="baseline"/>
          <w:rtl w:val="0"/>
        </w:rPr>
        <w:t xml:space="preserve">Measuring performance of the students against Course Learning Outcomes threshold for each course.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1"/>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c4c4c"/>
          <w:sz w:val="28"/>
          <w:szCs w:val="28"/>
          <w:u w:val="none"/>
          <w:shd w:fill="auto" w:val="clear"/>
          <w:vertAlign w:val="baseline"/>
          <w:rtl w:val="0"/>
        </w:rPr>
        <w:t xml:space="preserve">Finding out the strengths and shortfalls of the learning taking place.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1"/>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4c4c4c"/>
          <w:sz w:val="28"/>
          <w:szCs w:val="28"/>
          <w:u w:val="none"/>
          <w:shd w:fill="auto" w:val="clear"/>
          <w:vertAlign w:val="baseline"/>
          <w:rtl w:val="0"/>
        </w:rPr>
        <w:t xml:space="preserve">Proposing necessary changes in Teaching-Learning Process</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88"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“A well-knit lesson plan is a call for the day!” An exciting and effective lesson plan is fundamental to </w:t>
      </w:r>
      <w:r w:rsidDel="00000000" w:rsidR="00000000" w:rsidRPr="00000000">
        <w:rPr>
          <w:rFonts w:ascii="Times New Roman" w:cs="Times New Roman" w:eastAsia="Times New Roman" w:hAnsi="Times New Roman"/>
          <w:color w:val="4c4c4c"/>
          <w:sz w:val="28"/>
          <w:szCs w:val="28"/>
          <w:rtl w:val="0"/>
        </w:rPr>
        <w:t xml:space="preserve">stimulate </w:t>
      </w: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the learners and help them attain educational value.</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Keeping in view the COVID-19 pandemic, the teachers will motivate the students to face the challenges in life to come and certify their result oriented learning.</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Counseling and motivating classes will be conducted.</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A variety of assessment tools viz. google forms, PDF of descriptive answers, oral, group discussion, etc. will be implemented.</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312" w:lineRule="auto"/>
        <w:ind w:left="360" w:right="288" w:hanging="360"/>
        <w:jc w:val="both"/>
        <w:rPr>
          <w:b w:val="0"/>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The conducive learning environment will be prepared during online classes for Outcome Based Learning (OBL) </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280" w:before="0" w:line="312" w:lineRule="auto"/>
        <w:ind w:left="360" w:right="288" w:hanging="360"/>
        <w:jc w:val="both"/>
        <w:rPr>
          <w:b w:val="1"/>
          <w:i w:val="0"/>
          <w:smallCaps w:val="0"/>
          <w:strike w:val="0"/>
          <w:color w:val="202124"/>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4c4c4c"/>
          <w:sz w:val="28"/>
          <w:szCs w:val="28"/>
          <w:u w:val="none"/>
          <w:shd w:fill="auto" w:val="clear"/>
          <w:vertAlign w:val="baseline"/>
          <w:rtl w:val="0"/>
        </w:rPr>
        <w:t xml:space="preserve">PTMs are conducted from time to time in order to ensure optimum Outcome Based Learning. </w:t>
      </w:r>
      <w:r w:rsidDel="00000000" w:rsidR="00000000" w:rsidRPr="00000000">
        <w:rPr>
          <w:rtl w:val="0"/>
        </w:rPr>
      </w:r>
    </w:p>
    <w:p w:rsidR="00000000" w:rsidDel="00000000" w:rsidP="00000000" w:rsidRDefault="00000000" w:rsidRPr="00000000" w14:paraId="00000082">
      <w:pPr>
        <w:spacing w:after="0"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4. VARIED FORMS OF LEARNER ENGAGEMENT AND </w:t>
      </w:r>
    </w:p>
    <w:p w:rsidR="00000000" w:rsidDel="00000000" w:rsidP="00000000" w:rsidRDefault="00000000" w:rsidRPr="00000000" w14:paraId="00000083">
      <w:pPr>
        <w:spacing w:after="0"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    ASSESSMENT</w:t>
      </w:r>
    </w:p>
    <w:p w:rsidR="00000000" w:rsidDel="00000000" w:rsidP="00000000" w:rsidRDefault="00000000" w:rsidRPr="00000000" w14:paraId="00000084">
      <w:pPr>
        <w:spacing w:line="240" w:lineRule="auto"/>
        <w:jc w:val="center"/>
        <w:rPr>
          <w:rFonts w:ascii="Arial Black" w:cs="Arial Black" w:eastAsia="Arial Black" w:hAnsi="Arial Black"/>
          <w:sz w:val="28"/>
          <w:szCs w:val="28"/>
        </w:rPr>
      </w:pPr>
      <w:r w:rsidDel="00000000" w:rsidR="00000000" w:rsidRPr="00000000">
        <w:rPr>
          <w:rFonts w:ascii="Arial Black" w:cs="Arial Black" w:eastAsia="Arial Black" w:hAnsi="Arial Black"/>
          <w:b w:val="1"/>
          <w:sz w:val="28"/>
          <w:szCs w:val="28"/>
          <w:rtl w:val="0"/>
        </w:rPr>
        <w:t xml:space="preserve">ENGAGEMENT</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planned lessons with memorable beginnings and endings </w:t>
      </w:r>
    </w:p>
    <w:p w:rsidR="00000000" w:rsidDel="00000000" w:rsidP="00000000" w:rsidRDefault="00000000" w:rsidRPr="00000000" w14:paraId="0000008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1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Collaboration and interaction with peers through digital platforms </w:t>
      </w:r>
      <w:r w:rsidDel="00000000" w:rsidR="00000000" w:rsidRPr="00000000">
        <w:rPr>
          <w:rFonts w:ascii="Times New Roman" w:cs="Times New Roman" w:eastAsia="Times New Roman" w:hAnsi="Times New Roman"/>
          <w:sz w:val="28"/>
          <w:szCs w:val="28"/>
          <w:rtl w:val="0"/>
        </w:rPr>
        <w:t xml:space="preserve">in the teacher's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presence.</w:t>
      </w:r>
      <w:r w:rsidDel="00000000" w:rsidR="00000000" w:rsidRPr="00000000">
        <w:rPr>
          <w:rFonts w:ascii="Times New Roman" w:cs="Times New Roman" w:eastAsia="Times New Roman" w:hAnsi="Times New Roman"/>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ctually students learn best when they are actively involved in working with others in a social setting to deepen their understanding of core concepts and develop both discipline-specific skills and the skills needed to interact effectively as a member of a group. These skills include: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Leadership skills </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Collaborative decision-making skills </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Communication skills including both verbal and non verbal communication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skills, as well as active listening skills</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Conflict management skills such as being aware of and respectful of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differences, clarifying issues, resolving concerns within the group or by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seeking teacher's interference.</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16" w:lineRule="auto"/>
        <w:ind w:left="81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Relevant problem based  teaching and learning :-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81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tudents are involved in studying the type of real-world problems that are at the center of problem-based learning units.</w:t>
      </w:r>
    </w:p>
    <w:p w:rsidR="00000000" w:rsidDel="00000000" w:rsidP="00000000" w:rsidRDefault="00000000" w:rsidRPr="00000000" w14:paraId="00000091">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16" w:lineRule="auto"/>
        <w:ind w:left="90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Routinely providing the students varied digital content as slideshow, mind maps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9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hands of well-trained and knowledgeable teachers, digital tools have the potential to support the Personalized, differentiated, and self-paced learning</w:t>
      </w:r>
    </w:p>
    <w:p w:rsidR="00000000" w:rsidDel="00000000" w:rsidP="00000000" w:rsidRDefault="00000000" w:rsidRPr="00000000" w14:paraId="0000009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spacing w:line="240" w:lineRule="auto"/>
        <w:jc w:val="center"/>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ASSESSMENTS</w:t>
      </w:r>
    </w:p>
    <w:p w:rsidR="00000000" w:rsidDel="00000000" w:rsidP="00000000" w:rsidRDefault="00000000" w:rsidRPr="00000000" w14:paraId="00000095">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quizzes</w:t>
      </w:r>
    </w:p>
    <w:p w:rsidR="00000000" w:rsidDel="00000000" w:rsidP="00000000" w:rsidRDefault="00000000" w:rsidRPr="00000000" w14:paraId="00000096">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Quiz questions can take a number of forms, such as multiple-choice, fill-in-the-blanks</w:t>
      </w:r>
    </w:p>
    <w:p w:rsidR="00000000" w:rsidDel="00000000" w:rsidP="00000000" w:rsidRDefault="00000000" w:rsidRPr="00000000" w14:paraId="0000009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Open ended questions /essay </w:t>
      </w:r>
    </w:p>
    <w:p w:rsidR="00000000" w:rsidDel="00000000" w:rsidP="00000000" w:rsidRDefault="00000000" w:rsidRPr="00000000" w14:paraId="0000009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Drag-And-Drop Activities  that show a learner’s ability to link information and apply knowledge to solve a practical problem. </w:t>
      </w:r>
    </w:p>
    <w:p w:rsidR="00000000" w:rsidDel="00000000" w:rsidP="00000000" w:rsidRDefault="00000000" w:rsidRPr="00000000" w14:paraId="0000009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Interviews </w:t>
      </w:r>
    </w:p>
    <w:p w:rsidR="00000000" w:rsidDel="00000000" w:rsidP="00000000" w:rsidRDefault="00000000" w:rsidRPr="00000000" w14:paraId="0000009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Dialogue Simulations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 dialogue simulation is a way to train learners for real-life conversations with  colleagues, and others</w:t>
      </w:r>
    </w:p>
    <w:p w:rsidR="00000000" w:rsidDel="00000000" w:rsidP="00000000" w:rsidRDefault="00000000" w:rsidRPr="00000000" w14:paraId="0000009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16"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Polls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Polls allow teacher to capture feedback</w:t>
      </w:r>
      <w:r w:rsidDel="00000000" w:rsidR="00000000" w:rsidRPr="00000000">
        <w:rPr>
          <w:rFonts w:ascii="Times New Roman" w:cs="Times New Roman" w:eastAsia="Times New Roman" w:hAnsi="Times New Roman"/>
          <w:sz w:val="28"/>
          <w:szCs w:val="28"/>
          <w:rtl w:val="0"/>
        </w:rPr>
        <w:t xml:space="preserve">. 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oll questions are asked when teacher want</w:t>
      </w:r>
      <w:r w:rsidDel="00000000" w:rsidR="00000000" w:rsidRPr="00000000">
        <w:rPr>
          <w:rFonts w:ascii="Times New Roman" w:cs="Times New Roman" w:eastAsia="Times New Roman" w:hAnsi="Times New Roman"/>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grab and focus  learners’ attention quickly on something important or break the ice during an online session. </w:t>
      </w:r>
    </w:p>
    <w:p w:rsidR="00000000" w:rsidDel="00000000" w:rsidP="00000000" w:rsidRDefault="00000000" w:rsidRPr="00000000" w14:paraId="0000009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81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Game-type activities </w:t>
      </w:r>
    </w:p>
    <w:p w:rsidR="00000000" w:rsidDel="00000000" w:rsidP="00000000" w:rsidRDefault="00000000" w:rsidRPr="00000000" w14:paraId="0000009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16" w:lineRule="auto"/>
        <w:ind w:left="81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Peer Evaluation and Review:</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Peer evaluation turns the tables to put learners into the instructor’s seat and allow students to review and edit each other’s work</w:t>
      </w:r>
    </w:p>
    <w:p w:rsidR="00000000" w:rsidDel="00000000" w:rsidP="00000000" w:rsidRDefault="00000000" w:rsidRPr="00000000" w14:paraId="000000A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16" w:lineRule="auto"/>
        <w:ind w:left="90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Forum Posts: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90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forum is an online discussion board organized around a topic. In this activity, students are given a critical thinking question based on a lesson or a reading, and are asked to reflect on both. Their answers are posted to a forum and their peers get chance to respond.</w:t>
      </w:r>
    </w:p>
    <w:p w:rsidR="00000000" w:rsidDel="00000000" w:rsidP="00000000" w:rsidRDefault="00000000" w:rsidRPr="00000000" w14:paraId="000000A3">
      <w:pPr>
        <w:spacing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5. Multidisciplinary Learning :</w:t>
      </w:r>
    </w:p>
    <w:p w:rsidR="00000000" w:rsidDel="00000000" w:rsidP="00000000" w:rsidRDefault="00000000" w:rsidRPr="00000000" w14:paraId="000000A4">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an approach in which combination of different subjects during one lesson or project occurs .</w:t>
      </w:r>
    </w:p>
    <w:p w:rsidR="00000000" w:rsidDel="00000000" w:rsidP="00000000" w:rsidRDefault="00000000" w:rsidRPr="00000000" w14:paraId="000000A5">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can be also an opportunity to team teach with another teacher.</w:t>
      </w:r>
    </w:p>
    <w:p w:rsidR="00000000" w:rsidDel="00000000" w:rsidP="00000000" w:rsidRDefault="00000000" w:rsidRPr="00000000" w14:paraId="000000A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our vidyalaya we use this approach. For example , In class V there is a chapter in EVS “From testing to digesting”. During the teaching of this lesson , another science teacher of the </w:t>
      </w:r>
      <w:r w:rsidDel="00000000" w:rsidR="00000000" w:rsidRPr="00000000">
        <w:rPr>
          <w:rFonts w:ascii="Times New Roman" w:cs="Times New Roman" w:eastAsia="Times New Roman" w:hAnsi="Times New Roman"/>
          <w:sz w:val="28"/>
          <w:szCs w:val="28"/>
          <w:rtl w:val="0"/>
        </w:rPr>
        <w:t xml:space="preserve">vidyalaya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will </w:t>
      </w:r>
      <w:r w:rsidDel="00000000" w:rsidR="00000000" w:rsidRPr="00000000">
        <w:rPr>
          <w:rFonts w:ascii="Times New Roman" w:cs="Times New Roman" w:eastAsia="Times New Roman" w:hAnsi="Times New Roman"/>
          <w:sz w:val="28"/>
          <w:szCs w:val="28"/>
          <w:rtl w:val="0"/>
        </w:rPr>
        <w:t xml:space="preserve">explain the digestive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system and taste buds along with concerned subject teacher of the class. It is a multidisciplinary approach.</w:t>
      </w:r>
    </w:p>
    <w:p w:rsidR="00000000" w:rsidDel="00000000" w:rsidP="00000000" w:rsidRDefault="00000000" w:rsidRPr="00000000" w14:paraId="000000A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Advantage :  </w:t>
      </w:r>
      <w:r w:rsidDel="00000000" w:rsidR="00000000" w:rsidRPr="00000000">
        <w:rPr>
          <w:rFonts w:ascii="Times New Roman" w:cs="Times New Roman" w:eastAsia="Times New Roman" w:hAnsi="Times New Roman"/>
          <w:sz w:val="28"/>
          <w:szCs w:val="28"/>
          <w:rtl w:val="0"/>
        </w:rPr>
        <w:t xml:space="preserve">Most of the students are able to learn and understand the topic, and learning outcomes are fulfilled.</w:t>
      </w:r>
    </w:p>
    <w:p w:rsidR="00000000" w:rsidDel="00000000" w:rsidP="00000000" w:rsidRDefault="00000000" w:rsidRPr="00000000" w14:paraId="000000A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Team work is encouraged.</w:t>
      </w:r>
    </w:p>
    <w:p w:rsidR="00000000" w:rsidDel="00000000" w:rsidP="00000000" w:rsidRDefault="00000000" w:rsidRPr="00000000" w14:paraId="000000A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Helpful in class management.</w:t>
      </w:r>
    </w:p>
    <w:p w:rsidR="00000000" w:rsidDel="00000000" w:rsidP="00000000" w:rsidRDefault="00000000" w:rsidRPr="00000000" w14:paraId="000000A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Development of the faith among  the teachers and the students.</w:t>
      </w:r>
    </w:p>
    <w:p w:rsidR="00000000" w:rsidDel="00000000" w:rsidP="00000000" w:rsidRDefault="00000000" w:rsidRPr="00000000" w14:paraId="000000A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Holistic approach.</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spacing w:line="240" w:lineRule="auto"/>
        <w:rPr>
          <w:rFonts w:ascii="Arial Black" w:cs="Arial Black" w:eastAsia="Arial Black" w:hAnsi="Arial Black"/>
          <w:b w:val="1"/>
          <w:sz w:val="28"/>
          <w:szCs w:val="28"/>
        </w:rPr>
      </w:pPr>
      <w:r w:rsidDel="00000000" w:rsidR="00000000" w:rsidRPr="00000000">
        <w:rPr>
          <w:rFonts w:ascii="Arial Black" w:cs="Arial Black" w:eastAsia="Arial Black" w:hAnsi="Arial Black"/>
          <w:b w:val="1"/>
          <w:sz w:val="28"/>
          <w:szCs w:val="28"/>
          <w:rtl w:val="0"/>
        </w:rPr>
        <w:t xml:space="preserve">6. INNOVATIVE ONLINE PRACTICES :-</w:t>
      </w:r>
    </w:p>
    <w:p w:rsidR="00000000" w:rsidDel="00000000" w:rsidP="00000000" w:rsidRDefault="00000000" w:rsidRPr="00000000" w14:paraId="000000AE">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Slideshow Presentations with Multimedia will be prepared for the students.</w:t>
      </w:r>
      <w:r w:rsidDel="00000000" w:rsidR="00000000" w:rsidRPr="00000000">
        <w:rPr>
          <w:rtl w:val="0"/>
        </w:rPr>
      </w:r>
    </w:p>
    <w:p w:rsidR="00000000" w:rsidDel="00000000" w:rsidP="00000000" w:rsidRDefault="00000000" w:rsidRPr="00000000" w14:paraId="000000A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Use of Colorful Images.</w:t>
      </w:r>
    </w:p>
    <w:p w:rsidR="00000000" w:rsidDel="00000000" w:rsidP="00000000" w:rsidRDefault="00000000" w:rsidRPr="00000000" w14:paraId="000000B0">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Preparation of short engaging videos by Teachers.</w:t>
      </w:r>
    </w:p>
    <w:p w:rsidR="00000000" w:rsidDel="00000000" w:rsidP="00000000" w:rsidRDefault="00000000" w:rsidRPr="00000000" w14:paraId="000000B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Use of Animations to make them interesting.</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9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Podcasts for Students by Teachers that will mainly focus on-</w:t>
      </w:r>
    </w:p>
    <w:p w:rsidR="00000000" w:rsidDel="00000000" w:rsidP="00000000" w:rsidRDefault="00000000" w:rsidRPr="00000000" w14:paraId="000000B4">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Motivational Podcasts to combat these tough times with a positive outlook.</w:t>
      </w:r>
    </w:p>
    <w:p w:rsidR="00000000" w:rsidDel="00000000" w:rsidP="00000000" w:rsidRDefault="00000000" w:rsidRPr="00000000" w14:paraId="000000B5">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Picture Podcasts on Chapters’ Introduction and Revisions.</w:t>
      </w:r>
    </w:p>
    <w:p w:rsidR="00000000" w:rsidDel="00000000" w:rsidP="00000000" w:rsidRDefault="00000000" w:rsidRPr="00000000" w14:paraId="000000B6">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Podcast Lectures on difficult and important Topics.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9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Using A mix of Learning Tools for better Engagement-</w:t>
      </w:r>
    </w:p>
    <w:p w:rsidR="00000000" w:rsidDel="00000000" w:rsidP="00000000" w:rsidRDefault="00000000" w:rsidRPr="00000000" w14:paraId="000000B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Keeping the use of Audio-Visual tools to the maximum.</w:t>
      </w:r>
    </w:p>
    <w:p w:rsidR="00000000" w:rsidDel="00000000" w:rsidP="00000000" w:rsidRDefault="00000000" w:rsidRPr="00000000" w14:paraId="000000B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Mix of different activities to make the content more interesting and engaging.</w:t>
      </w:r>
    </w:p>
    <w:p w:rsidR="00000000" w:rsidDel="00000000" w:rsidP="00000000" w:rsidRDefault="00000000" w:rsidRPr="00000000" w14:paraId="000000B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Selection of tools according to Students Ability, use of White Board screen and different colors while taking online classes. </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9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Making the e-Content Mobile-</w:t>
      </w:r>
    </w:p>
    <w:p w:rsidR="00000000" w:rsidDel="00000000" w:rsidP="00000000" w:rsidRDefault="00000000" w:rsidRPr="00000000" w14:paraId="000000B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16" w:lineRule="auto"/>
        <w:ind w:left="1166"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Preparation of e-Content that is Easily Accessible by smartphones.</w:t>
      </w:r>
    </w:p>
    <w:p w:rsidR="00000000" w:rsidDel="00000000" w:rsidP="00000000" w:rsidRDefault="00000000" w:rsidRPr="00000000" w14:paraId="000000B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16" w:lineRule="auto"/>
        <w:ind w:left="1166"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Providing easy to understand and informative content to students for Self-regulated learning.</w:t>
      </w:r>
    </w:p>
    <w:p w:rsidR="00000000" w:rsidDel="00000000" w:rsidP="00000000" w:rsidRDefault="00000000" w:rsidRPr="00000000" w14:paraId="000000C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16" w:lineRule="auto"/>
        <w:ind w:left="1166"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Assigning Homework and other tasks regularly and providing PDFs, Word File and other supportive material.</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95"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Scheduling Virtual Tours for Students-</w:t>
      </w:r>
    </w:p>
    <w:p w:rsidR="00000000" w:rsidDel="00000000" w:rsidP="00000000" w:rsidRDefault="00000000" w:rsidRPr="00000000" w14:paraId="000000C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Virtual Tour to a Historic place.</w:t>
      </w:r>
    </w:p>
    <w:p w:rsidR="00000000" w:rsidDel="00000000" w:rsidP="00000000" w:rsidRDefault="00000000" w:rsidRPr="00000000" w14:paraId="000000C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tour to any Museum, Post-office, Bank.</w:t>
      </w:r>
    </w:p>
    <w:p w:rsidR="00000000" w:rsidDel="00000000" w:rsidP="00000000" w:rsidRDefault="00000000" w:rsidRPr="00000000" w14:paraId="000000C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160" w:before="0" w:line="240" w:lineRule="auto"/>
        <w:ind w:left="117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Local site Tour of Pokaran and some nearby places.</w:t>
      </w:r>
    </w:p>
    <w:p w:rsidR="00000000" w:rsidDel="00000000" w:rsidP="00000000" w:rsidRDefault="00000000" w:rsidRPr="00000000" w14:paraId="000000C6">
      <w:pPr>
        <w:spacing w:after="0"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7. DOCUMENTATION OF EFFORTS BY EACH K V :-</w:t>
      </w:r>
    </w:p>
    <w:p w:rsidR="00000000" w:rsidDel="00000000" w:rsidP="00000000" w:rsidRDefault="00000000" w:rsidRPr="00000000" w14:paraId="000000C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Daily attendance of each class to be taken regularly  </w:t>
      </w:r>
      <w:r w:rsidDel="00000000" w:rsidR="00000000" w:rsidRPr="00000000">
        <w:rPr>
          <w:rFonts w:ascii="Times New Roman" w:cs="Times New Roman" w:eastAsia="Times New Roman" w:hAnsi="Times New Roman"/>
          <w:sz w:val="28"/>
          <w:szCs w:val="28"/>
          <w:rtl w:val="0"/>
        </w:rPr>
        <w:t xml:space="preserve">and the same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 collected  in soft copy</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is kept on record.</w:t>
      </w:r>
      <w:r w:rsidDel="00000000" w:rsidR="00000000" w:rsidRPr="00000000">
        <w:rPr>
          <w:rtl w:val="0"/>
        </w:rPr>
      </w:r>
    </w:p>
    <w:p w:rsidR="00000000" w:rsidDel="00000000" w:rsidP="00000000" w:rsidRDefault="00000000" w:rsidRPr="00000000" w14:paraId="000000C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Images of some important Activities </w:t>
      </w:r>
      <w:r w:rsidDel="00000000" w:rsidR="00000000" w:rsidRPr="00000000">
        <w:rPr>
          <w:rFonts w:ascii="Times New Roman" w:cs="Times New Roman" w:eastAsia="Times New Roman" w:hAnsi="Times New Roman"/>
          <w:sz w:val="28"/>
          <w:szCs w:val="28"/>
          <w:rtl w:val="0"/>
        </w:rPr>
        <w:t xml:space="preserve">are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kept in record.</w:t>
      </w:r>
      <w:r w:rsidDel="00000000" w:rsidR="00000000" w:rsidRPr="00000000">
        <w:rPr>
          <w:rtl w:val="0"/>
        </w:rPr>
      </w:r>
    </w:p>
    <w:p w:rsidR="00000000" w:rsidDel="00000000" w:rsidP="00000000" w:rsidRDefault="00000000" w:rsidRPr="00000000" w14:paraId="000000C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Online teaching class observation to be done </w:t>
      </w:r>
      <w:r w:rsidDel="00000000" w:rsidR="00000000" w:rsidRPr="00000000">
        <w:rPr>
          <w:rFonts w:ascii="Times New Roman" w:cs="Times New Roman" w:eastAsia="Times New Roman" w:hAnsi="Times New Roman"/>
          <w:sz w:val="28"/>
          <w:szCs w:val="28"/>
          <w:rtl w:val="0"/>
        </w:rPr>
        <w:t xml:space="preserve">on daily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basis </w:t>
      </w:r>
      <w:r w:rsidDel="00000000" w:rsidR="00000000" w:rsidRPr="00000000">
        <w:rPr>
          <w:rFonts w:ascii="Times New Roman" w:cs="Times New Roman" w:eastAsia="Times New Roman" w:hAnsi="Times New Roman"/>
          <w:sz w:val="28"/>
          <w:szCs w:val="28"/>
          <w:rtl w:val="0"/>
        </w:rPr>
        <w:t xml:space="preserve">and the same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will be kept on record.</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Google form and PDF form of all the exams will be kept on record.</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Arial Black" w:cs="Arial Black" w:eastAsia="Arial Black" w:hAnsi="Arial Black"/>
          <w:b w:val="1"/>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ab/>
        <w:t xml:space="preserve">8. </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ANALYSIS OPTIONS AND CONSTRAINTS PERTAINING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Arial Black" w:cs="Arial Black" w:eastAsia="Arial Black" w:hAnsi="Arial Black"/>
          <w:b w:val="1"/>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TO YOUR KV AND REVIEW THE TRANSACTIONS,</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Arial Black" w:cs="Arial Black" w:eastAsia="Arial Black" w:hAnsi="Arial Black"/>
          <w:b w:val="1"/>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       INNOVATIONS , SUCCESS AS WELL AS CHALLENGES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left"/>
        <w:rPr>
          <w:rFonts w:ascii="Arial Black" w:cs="Arial Black" w:eastAsia="Arial Black" w:hAnsi="Arial Black"/>
          <w:b w:val="1"/>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       FACED IN THE LAST YEAR</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ab/>
      </w: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The COVID-19 pandemic has triggered new ways of learning. All around the </w:t>
        <w:tab/>
        <w:t xml:space="preserve">       world, educational institutions are looking toward online learning platforms to</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continue with </w:t>
        <w:tab/>
        <w:t xml:space="preserve">the  process of educating students. The new normal now is a</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transformed concept of education with online learning at the core of this</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both"/>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transformation. Today, digital learning has emerged as a necessary resource for</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284" w:firstLine="0"/>
        <w:jc w:val="left"/>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students and schools all over the world.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284" w:firstLine="0"/>
        <w:jc w:val="left"/>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284"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1a1a1a"/>
          <w:sz w:val="28"/>
          <w:szCs w:val="28"/>
          <w:u w:val="single"/>
          <w:shd w:fill="auto" w:val="clear"/>
          <w:vertAlign w:val="baseline"/>
          <w:rtl w:val="0"/>
        </w:rPr>
        <w:t xml:space="preserve">CONSTRAINTS &amp; CHALLENGES PERTAINING TO THE SCHOOL</w:t>
      </w:r>
      <w:r w:rsidDel="00000000" w:rsidR="00000000" w:rsidRPr="00000000">
        <w:rPr>
          <w:rtl w:val="0"/>
        </w:rPr>
      </w:r>
    </w:p>
    <w:p w:rsidR="00000000" w:rsidDel="00000000" w:rsidP="00000000" w:rsidRDefault="00000000" w:rsidRPr="00000000" w14:paraId="000000D7">
      <w:pPr>
        <w:spacing w:after="0" w:line="240" w:lineRule="auto"/>
        <w:ind w:left="-284" w:right="-284" w:firstLine="0"/>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Online student feedback is limited.</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E-Learning can cause social Isolation.</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E-Learning requires strong self-motivation and time management skills.</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Lack of </w:t>
      </w:r>
      <w:r w:rsidDel="00000000" w:rsidR="00000000" w:rsidRPr="00000000">
        <w:rPr>
          <w:rFonts w:ascii="Times New Roman" w:cs="Times New Roman" w:eastAsia="Times New Roman" w:hAnsi="Times New Roman"/>
          <w:color w:val="202124"/>
          <w:sz w:val="28"/>
          <w:szCs w:val="28"/>
          <w:rtl w:val="0"/>
        </w:rPr>
        <w:t xml:space="preserve">communication</w:t>
      </w: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 skill development in online students.</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Cheating prevention during online assessments is complicated.</w:t>
      </w:r>
    </w:p>
    <w:p w:rsidR="00000000" w:rsidDel="00000000" w:rsidP="00000000" w:rsidRDefault="00000000" w:rsidRPr="00000000" w14:paraId="000000DD">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Network issues </w:t>
      </w:r>
      <w:r w:rsidDel="00000000" w:rsidR="00000000" w:rsidRPr="00000000">
        <w:rPr>
          <w:rFonts w:ascii="Times New Roman" w:cs="Times New Roman" w:eastAsia="Times New Roman" w:hAnsi="Times New Roman"/>
          <w:color w:val="202124"/>
          <w:sz w:val="28"/>
          <w:szCs w:val="28"/>
          <w:rtl w:val="0"/>
        </w:rPr>
        <w:t xml:space="preserve">hamper online</w:t>
      </w: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 teaching.</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Ensuring good correction work is also challenging.</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Lacking the availability of </w:t>
      </w:r>
      <w:r w:rsidDel="00000000" w:rsidR="00000000" w:rsidRPr="00000000">
        <w:rPr>
          <w:rFonts w:ascii="Times New Roman" w:cs="Times New Roman" w:eastAsia="Times New Roman" w:hAnsi="Times New Roman"/>
          <w:color w:val="202124"/>
          <w:sz w:val="28"/>
          <w:szCs w:val="28"/>
          <w:rtl w:val="0"/>
        </w:rPr>
        <w:t xml:space="preserve">devices</w:t>
      </w: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 with each student to attend online class.</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To join online </w:t>
      </w:r>
      <w:r w:rsidDel="00000000" w:rsidR="00000000" w:rsidRPr="00000000">
        <w:rPr>
          <w:rFonts w:ascii="Times New Roman" w:cs="Times New Roman" w:eastAsia="Times New Roman" w:hAnsi="Times New Roman"/>
          <w:color w:val="202124"/>
          <w:sz w:val="28"/>
          <w:szCs w:val="28"/>
          <w:rtl w:val="0"/>
        </w:rPr>
        <w:t xml:space="preserve">classes</w:t>
      </w: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 late due to network issues.</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436"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The struggle with focusing on the screen for long periods of time.</w:t>
      </w:r>
      <w:r w:rsidDel="00000000" w:rsidR="00000000" w:rsidRPr="00000000">
        <w:rPr>
          <w:rtl w:val="0"/>
        </w:rPr>
      </w:r>
    </w:p>
    <w:p w:rsidR="00000000" w:rsidDel="00000000" w:rsidP="00000000" w:rsidRDefault="00000000" w:rsidRPr="00000000" w14:paraId="000000E2">
      <w:pPr>
        <w:spacing w:after="0" w:line="240" w:lineRule="auto"/>
        <w:ind w:left="-284" w:right="-284"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pStyle w:val="Heading3"/>
        <w:shd w:fill="ffffff" w:val="clear"/>
        <w:spacing w:after="280" w:before="280" w:lineRule="auto"/>
        <w:ind w:left="1156" w:right="-284" w:firstLine="0"/>
        <w:jc w:val="center"/>
        <w:rPr>
          <w:color w:val="000000"/>
          <w:sz w:val="28"/>
          <w:szCs w:val="28"/>
          <w:u w:val="single"/>
        </w:rPr>
      </w:pPr>
      <w:r w:rsidDel="00000000" w:rsidR="00000000" w:rsidRPr="00000000">
        <w:rPr>
          <w:color w:val="000000"/>
          <w:sz w:val="28"/>
          <w:szCs w:val="28"/>
          <w:u w:val="single"/>
          <w:rtl w:val="0"/>
        </w:rPr>
        <w:t xml:space="preserve">TRANSACTIONS AND ACHIEVEMENTS</w:t>
      </w:r>
    </w:p>
    <w:p w:rsidR="00000000" w:rsidDel="00000000" w:rsidP="00000000" w:rsidRDefault="00000000" w:rsidRPr="00000000" w14:paraId="000000E4">
      <w:pPr>
        <w:pStyle w:val="Heading4"/>
        <w:shd w:fill="ffffff" w:val="clear"/>
        <w:spacing w:before="0" w:line="240" w:lineRule="auto"/>
        <w:ind w:left="436" w:right="-284"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36" w:right="-284" w:firstLine="0"/>
        <w:jc w:val="both"/>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Online learning offers teachers an efficient way to deliver lessons to students. Online learning has a number of tools such as videos, PDFs, podcasts, and teachers can use all these tools as part of their lesson plans. All the teachers from this vidyalaya (KV BSF POKARAN) conducted online classes through GOOGLE CLASSROOM &amp; GOOGLE MEET </w:t>
      </w:r>
      <w:r w:rsidDel="00000000" w:rsidR="00000000" w:rsidRPr="00000000">
        <w:rPr>
          <w:rFonts w:ascii="Times New Roman" w:cs="Times New Roman" w:eastAsia="Times New Roman" w:hAnsi="Times New Roman"/>
          <w:color w:val="1a1a1a"/>
          <w:sz w:val="28"/>
          <w:szCs w:val="28"/>
          <w:rtl w:val="0"/>
        </w:rPr>
        <w:t xml:space="preserve">during the last</w:t>
      </w: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session and the same platform with considerable improvement is being used for online Teaching Learning Process (TLP).</w:t>
      </w:r>
    </w:p>
    <w:p w:rsidR="00000000" w:rsidDel="00000000" w:rsidP="00000000" w:rsidRDefault="00000000" w:rsidRPr="00000000" w14:paraId="000000E6">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157" w:right="-284"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Increasing efficiency of the teachers and the students in respect of the technological aspects.</w:t>
      </w:r>
    </w:p>
    <w:p w:rsidR="00000000" w:rsidDel="00000000" w:rsidP="00000000" w:rsidRDefault="00000000" w:rsidRPr="00000000" w14:paraId="000000E7">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157" w:right="-284"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Learning all the updates of Google Classroom &amp; Google Meet.</w:t>
      </w:r>
    </w:p>
    <w:p w:rsidR="00000000" w:rsidDel="00000000" w:rsidP="00000000" w:rsidRDefault="00000000" w:rsidRPr="00000000" w14:paraId="000000E8">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40" w:lineRule="auto"/>
        <w:ind w:left="1157" w:right="-284"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Ensured the joining of all the students with online classes</w:t>
      </w:r>
    </w:p>
    <w:p w:rsidR="00000000" w:rsidDel="00000000" w:rsidP="00000000" w:rsidRDefault="00000000" w:rsidRPr="00000000" w14:paraId="000000E9">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Conducting exams and assessment as per time schedule received from KVS RO Jaipur.</w:t>
      </w:r>
    </w:p>
    <w:p w:rsidR="00000000" w:rsidDel="00000000" w:rsidP="00000000" w:rsidRDefault="00000000" w:rsidRPr="00000000" w14:paraId="000000EA">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Online learning offers students the accessibility of time and place in education.</w:t>
      </w:r>
    </w:p>
    <w:p w:rsidR="00000000" w:rsidDel="00000000" w:rsidP="00000000" w:rsidRDefault="00000000" w:rsidRPr="00000000" w14:paraId="000000EB">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Problems of the </w:t>
      </w:r>
      <w:r w:rsidDel="00000000" w:rsidR="00000000" w:rsidRPr="00000000">
        <w:rPr>
          <w:rFonts w:ascii="Times New Roman" w:cs="Times New Roman" w:eastAsia="Times New Roman" w:hAnsi="Times New Roman"/>
          <w:color w:val="1a1a1a"/>
          <w:sz w:val="28"/>
          <w:szCs w:val="28"/>
          <w:rtl w:val="0"/>
        </w:rPr>
        <w:t xml:space="preserve">students were solved</w:t>
      </w: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through voice messages and written messages on Whatsapp and Google Classroom.</w:t>
      </w:r>
    </w:p>
    <w:p w:rsidR="00000000" w:rsidDel="00000000" w:rsidP="00000000" w:rsidRDefault="00000000" w:rsidRPr="00000000" w14:paraId="000000EC">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Online lectures and teaching were recorded, archived, and shared for future reference.</w:t>
      </w:r>
    </w:p>
    <w:p w:rsidR="00000000" w:rsidDel="00000000" w:rsidP="00000000" w:rsidRDefault="00000000" w:rsidRPr="00000000" w14:paraId="000000ED">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Mr Sohan Lal Sharma, PGT Hindi </w:t>
      </w:r>
      <w:r w:rsidDel="00000000" w:rsidR="00000000" w:rsidRPr="00000000">
        <w:rPr>
          <w:rFonts w:ascii="Times New Roman" w:cs="Times New Roman" w:eastAsia="Times New Roman" w:hAnsi="Times New Roman"/>
          <w:color w:val="1a1a1a"/>
          <w:sz w:val="28"/>
          <w:szCs w:val="28"/>
          <w:rtl w:val="0"/>
        </w:rPr>
        <w:t xml:space="preserve">prepared a youtube</w:t>
      </w: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channel and shared the e-teaching with the students and Mr Veer Singh Meena PGT Geography also </w:t>
      </w:r>
      <w:r w:rsidDel="00000000" w:rsidR="00000000" w:rsidRPr="00000000">
        <w:rPr>
          <w:rFonts w:ascii="Times New Roman" w:cs="Times New Roman" w:eastAsia="Times New Roman" w:hAnsi="Times New Roman"/>
          <w:color w:val="1a1a1a"/>
          <w:sz w:val="28"/>
          <w:szCs w:val="28"/>
          <w:rtl w:val="0"/>
        </w:rPr>
        <w:t xml:space="preserve">prepared a Blog</w:t>
      </w: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 to share e-content.</w:t>
      </w:r>
    </w:p>
    <w:p w:rsidR="00000000" w:rsidDel="00000000" w:rsidP="00000000" w:rsidRDefault="00000000" w:rsidRPr="00000000" w14:paraId="000000EE">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E- content received from higher authority be shared with the students through google classroom and Whatsapp.</w:t>
      </w:r>
    </w:p>
    <w:p w:rsidR="00000000" w:rsidDel="00000000" w:rsidP="00000000" w:rsidRDefault="00000000" w:rsidRPr="00000000" w14:paraId="000000EF">
      <w:pPr>
        <w:keepNext w:val="0"/>
        <w:keepLines w:val="0"/>
        <w:widowControl w:val="1"/>
        <w:numPr>
          <w:ilvl w:val="0"/>
          <w:numId w:val="25"/>
        </w:numPr>
        <w:pBdr>
          <w:top w:space="0" w:sz="0" w:val="nil"/>
          <w:left w:space="0" w:sz="0" w:val="nil"/>
          <w:bottom w:space="0" w:sz="0" w:val="nil"/>
          <w:right w:space="0" w:sz="0" w:val="nil"/>
          <w:between w:space="0" w:sz="0" w:val="nil"/>
        </w:pBdr>
        <w:shd w:fill="ffffff" w:val="clear"/>
        <w:spacing w:after="0" w:before="0" w:line="264" w:lineRule="auto"/>
        <w:ind w:left="1157"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a1a"/>
          <w:sz w:val="28"/>
          <w:szCs w:val="28"/>
          <w:u w:val="none"/>
          <w:shd w:fill="auto" w:val="clear"/>
          <w:vertAlign w:val="baseline"/>
          <w:rtl w:val="0"/>
        </w:rPr>
        <w:t xml:space="preserve">Improving student attendance in online classes.</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ffffff" w:val="clear"/>
        <w:spacing w:after="0" w:before="0" w:line="264" w:lineRule="auto"/>
        <w:ind w:left="1157" w:right="-288" w:firstLine="0"/>
        <w:jc w:val="left"/>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ffffff" w:val="clear"/>
        <w:spacing w:after="0" w:before="0" w:line="264" w:lineRule="auto"/>
        <w:ind w:left="1156" w:right="-288" w:firstLine="0"/>
        <w:jc w:val="center"/>
        <w:rPr>
          <w:rFonts w:ascii="Times New Roman" w:cs="Times New Roman" w:eastAsia="Times New Roman" w:hAnsi="Times New Roman"/>
          <w:b w:val="1"/>
          <w:i w:val="0"/>
          <w:smallCaps w:val="0"/>
          <w:strike w:val="0"/>
          <w:color w:val="1a1a1a"/>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1a1a1a"/>
          <w:sz w:val="28"/>
          <w:szCs w:val="28"/>
          <w:u w:val="single"/>
          <w:shd w:fill="auto" w:val="clear"/>
          <w:vertAlign w:val="baseline"/>
          <w:rtl w:val="0"/>
        </w:rPr>
        <w:t xml:space="preserve">Planning for Capacity Building of the Teachers</w:t>
      </w:r>
    </w:p>
    <w:p w:rsidR="00000000" w:rsidDel="00000000" w:rsidP="00000000" w:rsidRDefault="00000000" w:rsidRPr="00000000" w14:paraId="000000F2">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Personalised teaching strategies as per the learning style of the individual students. </w:t>
      </w:r>
      <w:r w:rsidDel="00000000" w:rsidR="00000000" w:rsidRPr="00000000">
        <w:rPr>
          <w:rtl w:val="0"/>
        </w:rPr>
      </w:r>
    </w:p>
    <w:p w:rsidR="00000000" w:rsidDel="00000000" w:rsidP="00000000" w:rsidRDefault="00000000" w:rsidRPr="00000000" w14:paraId="000000F3">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Digital Induction in teaching-online/offline blended learning design, prudent selection of contents and curating the contents from various resources. </w:t>
      </w:r>
      <w:r w:rsidDel="00000000" w:rsidR="00000000" w:rsidRPr="00000000">
        <w:rPr>
          <w:rtl w:val="0"/>
        </w:rPr>
      </w:r>
    </w:p>
    <w:p w:rsidR="00000000" w:rsidDel="00000000" w:rsidP="00000000" w:rsidRDefault="00000000" w:rsidRPr="00000000" w14:paraId="000000F4">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Keeping track of the learning of students who use various digital sources. </w:t>
      </w:r>
      <w:r w:rsidDel="00000000" w:rsidR="00000000" w:rsidRPr="00000000">
        <w:rPr>
          <w:rtl w:val="0"/>
        </w:rPr>
      </w:r>
    </w:p>
    <w:p w:rsidR="00000000" w:rsidDel="00000000" w:rsidP="00000000" w:rsidRDefault="00000000" w:rsidRPr="00000000" w14:paraId="000000F5">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Emotional support to learners. </w:t>
      </w: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Enhanced parent-teacher interaction to support the children in their effective learning. </w:t>
      </w:r>
      <w:r w:rsidDel="00000000" w:rsidR="00000000" w:rsidRPr="00000000">
        <w:rPr>
          <w:rtl w:val="0"/>
        </w:rPr>
      </w:r>
    </w:p>
    <w:p w:rsidR="00000000" w:rsidDel="00000000" w:rsidP="00000000" w:rsidRDefault="00000000" w:rsidRPr="00000000" w14:paraId="000000F6">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Effective online  management: All students, with different learning styles and behaviours, will be prevented from getting distracted and encouraged to remain organized, attentive, focused, through various strategies. </w:t>
      </w:r>
      <w:r w:rsidDel="00000000" w:rsidR="00000000" w:rsidRPr="00000000">
        <w:rPr>
          <w:rtl w:val="0"/>
        </w:rPr>
      </w:r>
    </w:p>
    <w:p w:rsidR="00000000" w:rsidDel="00000000" w:rsidP="00000000" w:rsidRDefault="00000000" w:rsidRPr="00000000" w14:paraId="000000F7">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5Ps Model-Patience, Planning, Preparation, Perspective, Perseverance will be adopted for Effective Class Management. </w:t>
      </w:r>
      <w:r w:rsidDel="00000000" w:rsidR="00000000" w:rsidRPr="00000000">
        <w:rPr>
          <w:rtl w:val="0"/>
        </w:rPr>
      </w:r>
    </w:p>
    <w:p w:rsidR="00000000" w:rsidDel="00000000" w:rsidP="00000000" w:rsidRDefault="00000000" w:rsidRPr="00000000" w14:paraId="000000F8">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Social Responsibility and Accountability will be ensured.</w:t>
      </w:r>
      <w:r w:rsidDel="00000000" w:rsidR="00000000" w:rsidRPr="00000000">
        <w:rPr>
          <w:rtl w:val="0"/>
        </w:rPr>
      </w:r>
    </w:p>
    <w:p w:rsidR="00000000" w:rsidDel="00000000" w:rsidP="00000000" w:rsidRDefault="00000000" w:rsidRPr="00000000" w14:paraId="000000F9">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Continuous training and Learning for professional development of Teachers in various subject areas (Online/Offline) </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23"/>
        </w:numPr>
        <w:pBdr>
          <w:top w:space="0" w:sz="0" w:val="nil"/>
          <w:left w:space="0" w:sz="0" w:val="nil"/>
          <w:bottom w:space="0" w:sz="0" w:val="nil"/>
          <w:right w:space="0" w:sz="0" w:val="nil"/>
          <w:between w:space="0" w:sz="0" w:val="nil"/>
        </w:pBdr>
        <w:shd w:fill="ffffff" w:val="clear"/>
        <w:spacing w:after="0" w:before="0" w:line="264" w:lineRule="auto"/>
        <w:ind w:left="1170" w:right="-288" w:hanging="360"/>
        <w:jc w:val="left"/>
        <w:rPr>
          <w:b w:val="0"/>
          <w:i w:val="0"/>
          <w:smallCaps w:val="0"/>
          <w:strike w:val="0"/>
          <w:color w:val="1a1a1a"/>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Teachers will themselves make efforts to become proficient in the use of ICT.</w:t>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4" w:right="-284" w:firstLine="0"/>
        <w:jc w:val="left"/>
        <w:rPr>
          <w:rFonts w:ascii="Times New Roman" w:cs="Times New Roman" w:eastAsia="Times New Roman" w:hAnsi="Times New Roman"/>
          <w:b w:val="0"/>
          <w:i w:val="0"/>
          <w:smallCaps w:val="0"/>
          <w:strike w:val="0"/>
          <w:color w:val="1a1a1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spacing w:line="288"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9. Mapping of students and devices :</w:t>
      </w:r>
    </w:p>
    <w:p w:rsidR="00000000" w:rsidDel="00000000" w:rsidP="00000000" w:rsidRDefault="00000000" w:rsidRPr="00000000" w14:paraId="000000F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our vidyalaya we take online attendance.</w:t>
      </w:r>
    </w:p>
    <w:p w:rsidR="00000000" w:rsidDel="00000000" w:rsidP="00000000" w:rsidRDefault="00000000" w:rsidRPr="00000000" w14:paraId="000000F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attendance we ensure Mapping of the students and devices.</w:t>
      </w:r>
    </w:p>
    <w:p w:rsidR="00000000" w:rsidDel="00000000" w:rsidP="00000000" w:rsidRDefault="00000000" w:rsidRPr="00000000" w14:paraId="000000F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Although we </w:t>
      </w:r>
      <w:r w:rsidDel="00000000" w:rsidR="00000000" w:rsidRPr="00000000">
        <w:rPr>
          <w:rFonts w:ascii="Times New Roman" w:cs="Times New Roman" w:eastAsia="Times New Roman" w:hAnsi="Times New Roman"/>
          <w:sz w:val="28"/>
          <w:szCs w:val="28"/>
          <w:rtl w:val="0"/>
        </w:rPr>
        <w:t xml:space="preserve">face a device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lacking problem with </w:t>
      </w:r>
      <w:r w:rsidDel="00000000" w:rsidR="00000000" w:rsidRPr="00000000">
        <w:rPr>
          <w:rFonts w:ascii="Times New Roman" w:cs="Times New Roman" w:eastAsia="Times New Roman" w:hAnsi="Times New Roman"/>
          <w:sz w:val="28"/>
          <w:szCs w:val="28"/>
          <w:rtl w:val="0"/>
        </w:rPr>
        <w:t xml:space="preserve">students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since last year. </w:t>
      </w:r>
    </w:p>
    <w:p w:rsidR="00000000" w:rsidDel="00000000" w:rsidP="00000000" w:rsidRDefault="00000000" w:rsidRPr="00000000" w14:paraId="000001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resolve this problem, frequently  we have been conducting  </w:t>
      </w:r>
      <w:r w:rsidDel="00000000" w:rsidR="00000000" w:rsidRPr="00000000">
        <w:rPr>
          <w:rFonts w:ascii="Times New Roman" w:cs="Times New Roman" w:eastAsia="Times New Roman" w:hAnsi="Times New Roman"/>
          <w:sz w:val="28"/>
          <w:szCs w:val="28"/>
          <w:rtl w:val="0"/>
        </w:rPr>
        <w:t xml:space="preserve">meetings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with parents and </w:t>
      </w:r>
      <w:r w:rsidDel="00000000" w:rsidR="00000000" w:rsidRPr="00000000">
        <w:rPr>
          <w:rFonts w:ascii="Times New Roman" w:cs="Times New Roman" w:eastAsia="Times New Roman" w:hAnsi="Times New Roman"/>
          <w:sz w:val="28"/>
          <w:szCs w:val="28"/>
          <w:rtl w:val="0"/>
        </w:rPr>
        <w:t xml:space="preserve">encouraging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them to provide </w:t>
      </w:r>
      <w:r w:rsidDel="00000000" w:rsidR="00000000" w:rsidRPr="00000000">
        <w:rPr>
          <w:rFonts w:ascii="Times New Roman" w:cs="Times New Roman" w:eastAsia="Times New Roman" w:hAnsi="Times New Roman"/>
          <w:sz w:val="28"/>
          <w:szCs w:val="28"/>
          <w:rtl w:val="0"/>
        </w:rPr>
        <w:t xml:space="preserve">devices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their ward. Definitely we get success. We allow children to join online classes in </w:t>
      </w:r>
      <w:r w:rsidDel="00000000" w:rsidR="00000000" w:rsidRPr="00000000">
        <w:rPr>
          <w:rFonts w:ascii="Times New Roman" w:cs="Times New Roman" w:eastAsia="Times New Roman" w:hAnsi="Times New Roman"/>
          <w:sz w:val="28"/>
          <w:szCs w:val="28"/>
          <w:rtl w:val="0"/>
        </w:rPr>
        <w:t xml:space="preserve">pairs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 </w:t>
      </w:r>
      <w:r w:rsidDel="00000000" w:rsidR="00000000" w:rsidRPr="00000000">
        <w:rPr>
          <w:rFonts w:ascii="Times New Roman" w:cs="Times New Roman" w:eastAsia="Times New Roman" w:hAnsi="Times New Roman"/>
          <w:sz w:val="28"/>
          <w:szCs w:val="28"/>
          <w:rtl w:val="0"/>
        </w:rPr>
        <w:t xml:space="preserve">groups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case of </w:t>
      </w:r>
      <w:r w:rsidDel="00000000" w:rsidR="00000000" w:rsidRPr="00000000">
        <w:rPr>
          <w:rFonts w:ascii="Times New Roman" w:cs="Times New Roman" w:eastAsia="Times New Roman" w:hAnsi="Times New Roman"/>
          <w:sz w:val="28"/>
          <w:szCs w:val="28"/>
          <w:rtl w:val="0"/>
        </w:rPr>
        <w:t xml:space="preserve">siblings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0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88"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any student is absent in the class, we call the parents immediately to know the actual problem.</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3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30"/>
        <w:jc w:val="left"/>
        <w:rPr>
          <w:rFonts w:ascii="Arial Black" w:cs="Arial Black" w:eastAsia="Arial Black" w:hAnsi="Arial Black"/>
          <w:b w:val="1"/>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10. </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APPROPRIATE DESIGN OF LESSON PLAN</w:t>
      </w: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 FOR ONLINE TEACHING LEARNING</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0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Understand the Students :</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Teachers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can begin by evaluating their existing knowledge with a quiz, or simple quick activity like a concept map. </w:t>
      </w:r>
    </w:p>
    <w:p w:rsidR="00000000" w:rsidDel="00000000" w:rsidP="00000000" w:rsidRDefault="00000000" w:rsidRPr="00000000" w14:paraId="0000010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Set a Clear Objective for the Lesson:</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 objective is essential to stay focused throughout the course-plan of your lesson, and it</w:t>
      </w:r>
      <w:r w:rsidDel="00000000" w:rsidR="00000000" w:rsidRPr="00000000">
        <w:rPr>
          <w:rFonts w:ascii="Times New Roman" w:cs="Times New Roman" w:eastAsia="Times New Roman" w:hAnsi="Times New Roman"/>
          <w:sz w:val="28"/>
          <w:szCs w:val="28"/>
          <w:rtl w:val="0"/>
        </w:rPr>
        <w:t xml:space="preserve"> will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 emphasized to the students at the very beginning to help them stay on track.</w:t>
      </w:r>
    </w:p>
    <w:p w:rsidR="00000000" w:rsidDel="00000000" w:rsidP="00000000" w:rsidRDefault="00000000" w:rsidRPr="00000000" w14:paraId="0000010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81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Incorporate Visuals, Visuals, and More Visuals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Replacing written instructions with videos.</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Make use of visual props during an online lecture presentations </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Keep the Teaching Modules Short</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Timing is crucial in online learning.  </w:t>
      </w:r>
    </w:p>
    <w:p w:rsidR="00000000" w:rsidDel="00000000" w:rsidP="00000000" w:rsidRDefault="00000000" w:rsidRPr="00000000" w14:paraId="0000010D">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Keep a Clear and Consistent Structure :-A consistent and clear structure is important to keep students engaged and focused.</w:t>
      </w:r>
    </w:p>
    <w:p w:rsidR="00000000" w:rsidDel="00000000" w:rsidP="00000000" w:rsidRDefault="00000000" w:rsidRPr="00000000" w14:paraId="0000010E">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Add Assignments and  </w:t>
      </w:r>
      <w:r w:rsidDel="00000000" w:rsidR="00000000" w:rsidRPr="00000000">
        <w:rPr>
          <w:rFonts w:ascii="Times New Roman" w:cs="Times New Roman" w:eastAsia="Times New Roman" w:hAnsi="Times New Roman"/>
          <w:sz w:val="28"/>
          <w:szCs w:val="28"/>
          <w:rtl w:val="0"/>
        </w:rPr>
        <w:t xml:space="preserve">homework</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Including collaborative activities. Getting students to work in groups and interact with each other </w:t>
      </w:r>
    </w:p>
    <w:p w:rsidR="00000000" w:rsidDel="00000000" w:rsidP="00000000" w:rsidRDefault="00000000" w:rsidRPr="00000000" w14:paraId="0000010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Evaluate, Reflect and Revise :- Evaluating the assessment strategies</w:t>
      </w:r>
      <w:r w:rsidDel="00000000" w:rsidR="00000000" w:rsidRPr="00000000">
        <w:rPr>
          <w:rFonts w:ascii="Times New Roman" w:cs="Times New Roman" w:eastAsia="Times New Roman" w:hAnsi="Times New Roman"/>
          <w:sz w:val="28"/>
          <w:szCs w:val="28"/>
          <w:rtl w:val="0"/>
        </w:rPr>
        <w:t xml:space="preserve">, revising the content,reflecting outcome learning.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81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Arial Black" w:cs="Arial Black" w:eastAsia="Arial Black" w:hAnsi="Arial Black"/>
          <w:b w:val="1"/>
          <w:i w:val="0"/>
          <w:smallCaps w:val="0"/>
          <w:strike w:val="0"/>
          <w:color w:val="000000"/>
          <w:sz w:val="32"/>
          <w:szCs w:val="32"/>
          <w:u w:val="none"/>
          <w:shd w:fill="auto" w:val="clear"/>
          <w:vertAlign w:val="baseline"/>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11. </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CURRICULAR TRANSACTIONS FOR THE CLASS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Arial Black" w:cs="Arial Black" w:eastAsia="Arial Black" w:hAnsi="Arial Black"/>
          <w:b w:val="0"/>
          <w:i w:val="0"/>
          <w:smallCaps w:val="0"/>
          <w:strike w:val="0"/>
          <w:color w:val="000000"/>
          <w:sz w:val="32"/>
          <w:szCs w:val="32"/>
          <w:u w:val="none"/>
          <w:shd w:fill="auto" w:val="clear"/>
          <w:vertAlign w:val="superscript"/>
        </w:rPr>
      </w:pP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1</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superscript"/>
          <w:rtl w:val="0"/>
        </w:rPr>
        <w:t xml:space="preserve">ST</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baseline"/>
          <w:rtl w:val="0"/>
        </w:rPr>
        <w:t xml:space="preserve"> TO 8</w:t>
      </w:r>
      <w:r w:rsidDel="00000000" w:rsidR="00000000" w:rsidRPr="00000000">
        <w:rPr>
          <w:rFonts w:ascii="Arial Black" w:cs="Arial Black" w:eastAsia="Arial Black" w:hAnsi="Arial Black"/>
          <w:b w:val="1"/>
          <w:i w:val="0"/>
          <w:smallCaps w:val="0"/>
          <w:strike w:val="0"/>
          <w:color w:val="000000"/>
          <w:sz w:val="32"/>
          <w:szCs w:val="32"/>
          <w:u w:val="none"/>
          <w:shd w:fill="auto" w:val="clear"/>
          <w:vertAlign w:val="superscript"/>
          <w:rtl w:val="0"/>
        </w:rPr>
        <w:t xml:space="preserve">TH</w:t>
      </w: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superscript"/>
          <w:rtl w:val="0"/>
        </w:rPr>
        <w:t xml:space="preserve"> </w:t>
      </w:r>
      <w:r w:rsidDel="00000000" w:rsidR="00000000" w:rsidRPr="00000000">
        <w:rPr>
          <w:rFonts w:ascii="Arial Black" w:cs="Arial Black" w:eastAsia="Arial Black" w:hAnsi="Arial Black"/>
          <w:b w:val="0"/>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Curriculum is defined as the sum of all experiences, which are to be provided in an</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educational institution. Curriculum Transaction is the effective and desired</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implementation of the curriculum contents on the basis of aims and objectives listed</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hanging="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the curriculum.</w:t>
      </w:r>
    </w:p>
    <w:p w:rsidR="00000000" w:rsidDel="00000000" w:rsidP="00000000" w:rsidRDefault="00000000" w:rsidRPr="00000000" w14:paraId="00000118">
      <w:pPr>
        <w:shd w:fill="ffffff" w:val="clear"/>
        <w:spacing w:after="0" w:line="240" w:lineRule="auto"/>
        <w:ind w:left="-284" w:right="-284" w:firstLine="0"/>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ab/>
        <w:tab/>
        <w:t xml:space="preserve">The steps for effective curriculum transaction will be taken on top priority at </w:t>
      </w:r>
    </w:p>
    <w:p w:rsidR="00000000" w:rsidDel="00000000" w:rsidP="00000000" w:rsidRDefault="00000000" w:rsidRPr="00000000" w14:paraId="00000119">
      <w:pPr>
        <w:shd w:fill="ffffff" w:val="clear"/>
        <w:spacing w:after="0" w:line="240" w:lineRule="auto"/>
        <w:ind w:left="-284" w:right="-284" w:firstLine="0"/>
        <w:rPr>
          <w:rFonts w:ascii="Times New Roman" w:cs="Times New Roman" w:eastAsia="Times New Roman" w:hAnsi="Times New Roman"/>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            vidyalaya level:</w:t>
      </w:r>
    </w:p>
    <w:p w:rsidR="00000000" w:rsidDel="00000000" w:rsidP="00000000" w:rsidRDefault="00000000" w:rsidRPr="00000000" w14:paraId="0000011A">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630"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Strategic teaching learning Planning will be set well in advance.</w:t>
      </w:r>
    </w:p>
    <w:p w:rsidR="00000000" w:rsidDel="00000000" w:rsidP="00000000" w:rsidRDefault="00000000" w:rsidRPr="00000000" w14:paraId="0000011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630"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Clarity of voice and thought of the teacher.</w:t>
      </w:r>
    </w:p>
    <w:p w:rsidR="00000000" w:rsidDel="00000000" w:rsidP="00000000" w:rsidRDefault="00000000" w:rsidRPr="00000000" w14:paraId="0000011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630" w:right="-284" w:hanging="360"/>
        <w:jc w:val="left"/>
        <w:rPr>
          <w:b w:val="0"/>
          <w:i w:val="0"/>
          <w:smallCaps w:val="0"/>
          <w:strike w:val="0"/>
          <w:color w:val="202124"/>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02124"/>
          <w:sz w:val="28"/>
          <w:szCs w:val="28"/>
          <w:u w:val="none"/>
          <w:shd w:fill="auto" w:val="clear"/>
          <w:vertAlign w:val="baseline"/>
          <w:rtl w:val="0"/>
        </w:rPr>
        <w:t xml:space="preserve">Organising the teaching transaction with set aims and objectives.</w:t>
      </w:r>
    </w:p>
    <w:p w:rsidR="00000000" w:rsidDel="00000000" w:rsidP="00000000" w:rsidRDefault="00000000" w:rsidRPr="00000000" w14:paraId="0000011D">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Knowing how we will transact effectively to make the learning outcomes confirmed.</w:t>
      </w:r>
    </w:p>
    <w:p w:rsidR="00000000" w:rsidDel="00000000" w:rsidP="00000000" w:rsidRDefault="00000000" w:rsidRPr="00000000" w14:paraId="0000011E">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Review of the teaching work.</w:t>
      </w:r>
    </w:p>
    <w:p w:rsidR="00000000" w:rsidDel="00000000" w:rsidP="00000000" w:rsidRDefault="00000000" w:rsidRPr="00000000" w14:paraId="0000011F">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Team responsibility, Coordination, Cooperation, accountability will be    sensitized.</w:t>
      </w:r>
    </w:p>
    <w:p w:rsidR="00000000" w:rsidDel="00000000" w:rsidP="00000000" w:rsidRDefault="00000000" w:rsidRPr="00000000" w14:paraId="00000120">
      <w:pPr>
        <w:numPr>
          <w:ilvl w:val="0"/>
          <w:numId w:val="11"/>
        </w:numPr>
        <w:shd w:fill="ffffff" w:val="clear"/>
        <w:spacing w:after="0" w:line="240" w:lineRule="auto"/>
        <w:ind w:left="630" w:right="-613"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Clarity of communication to develop language competency.</w:t>
      </w:r>
    </w:p>
    <w:p w:rsidR="00000000" w:rsidDel="00000000" w:rsidP="00000000" w:rsidRDefault="00000000" w:rsidRPr="00000000" w14:paraId="00000121">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Addressing different levels of children with different techniques.</w:t>
      </w:r>
    </w:p>
    <w:p w:rsidR="00000000" w:rsidDel="00000000" w:rsidP="00000000" w:rsidRDefault="00000000" w:rsidRPr="00000000" w14:paraId="00000122">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Experiential learning will be incorporated.</w:t>
      </w:r>
    </w:p>
    <w:p w:rsidR="00000000" w:rsidDel="00000000" w:rsidP="00000000" w:rsidRDefault="00000000" w:rsidRPr="00000000" w14:paraId="00000123">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Hands on learning will be implemented.</w:t>
      </w:r>
    </w:p>
    <w:p w:rsidR="00000000" w:rsidDel="00000000" w:rsidP="00000000" w:rsidRDefault="00000000" w:rsidRPr="00000000" w14:paraId="00000124">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Student involvement will be the prominent factor in TLP.</w:t>
      </w:r>
    </w:p>
    <w:p w:rsidR="00000000" w:rsidDel="00000000" w:rsidP="00000000" w:rsidRDefault="00000000" w:rsidRPr="00000000" w14:paraId="00000125">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Appropriate reinforcement be imparted to the students during the course of Instructional Transaction.</w:t>
      </w:r>
    </w:p>
    <w:p w:rsidR="00000000" w:rsidDel="00000000" w:rsidP="00000000" w:rsidRDefault="00000000" w:rsidRPr="00000000" w14:paraId="00000126">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color w:val="202124"/>
          <w:sz w:val="28"/>
          <w:szCs w:val="28"/>
          <w:rtl w:val="0"/>
        </w:rPr>
        <w:t xml:space="preserve">21</w:t>
      </w:r>
      <w:r w:rsidDel="00000000" w:rsidR="00000000" w:rsidRPr="00000000">
        <w:rPr>
          <w:rFonts w:ascii="Times New Roman" w:cs="Times New Roman" w:eastAsia="Times New Roman" w:hAnsi="Times New Roman"/>
          <w:color w:val="202124"/>
          <w:sz w:val="28"/>
          <w:szCs w:val="28"/>
          <w:vertAlign w:val="superscript"/>
          <w:rtl w:val="0"/>
        </w:rPr>
        <w:t xml:space="preserve">st</w:t>
      </w:r>
      <w:r w:rsidDel="00000000" w:rsidR="00000000" w:rsidRPr="00000000">
        <w:rPr>
          <w:rFonts w:ascii="Times New Roman" w:cs="Times New Roman" w:eastAsia="Times New Roman" w:hAnsi="Times New Roman"/>
          <w:color w:val="202124"/>
          <w:sz w:val="28"/>
          <w:szCs w:val="28"/>
          <w:rtl w:val="0"/>
        </w:rPr>
        <w:t xml:space="preserve"> century teaching skills viz. Project Work, Questionnaire, Flipped learning etc. will be applied positively.</w:t>
      </w:r>
    </w:p>
    <w:p w:rsidR="00000000" w:rsidDel="00000000" w:rsidP="00000000" w:rsidRDefault="00000000" w:rsidRPr="00000000" w14:paraId="00000127">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630" w:right="-284" w:hanging="360"/>
        <w:jc w:val="left"/>
        <w:rPr>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Discussion, Demonstration, Assignment , Fair Assessment be accomplished by the prospective teachers.</w:t>
      </w:r>
    </w:p>
    <w:p w:rsidR="00000000" w:rsidDel="00000000" w:rsidP="00000000" w:rsidRDefault="00000000" w:rsidRPr="00000000" w14:paraId="00000128">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630" w:right="-284"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Problem Solving Method, Self-Discovery, </w:t>
      </w:r>
      <w:r w:rsidDel="00000000" w:rsidR="00000000" w:rsidRPr="00000000">
        <w:rPr>
          <w:rFonts w:ascii="Times New Roman" w:cs="Times New Roman" w:eastAsia="Times New Roman" w:hAnsi="Times New Roman"/>
          <w:sz w:val="28"/>
          <w:szCs w:val="28"/>
          <w:rtl w:val="0"/>
        </w:rPr>
        <w:t xml:space="preserve">Brainstorming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will be carried out to cater the critical thinking of the students.</w:t>
      </w:r>
    </w:p>
    <w:p w:rsidR="00000000" w:rsidDel="00000000" w:rsidP="00000000" w:rsidRDefault="00000000" w:rsidRPr="00000000" w14:paraId="00000129">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sz w:val="28"/>
          <w:szCs w:val="28"/>
          <w:rtl w:val="0"/>
        </w:rPr>
        <w:t xml:space="preserve">The correction work will be done through Google Classroom.</w:t>
      </w:r>
      <w:r w:rsidDel="00000000" w:rsidR="00000000" w:rsidRPr="00000000">
        <w:rPr>
          <w:rtl w:val="0"/>
        </w:rPr>
      </w:r>
    </w:p>
    <w:p w:rsidR="00000000" w:rsidDel="00000000" w:rsidP="00000000" w:rsidRDefault="00000000" w:rsidRPr="00000000" w14:paraId="0000012A">
      <w:pPr>
        <w:numPr>
          <w:ilvl w:val="0"/>
          <w:numId w:val="11"/>
        </w:numPr>
        <w:shd w:fill="ffffff" w:val="clear"/>
        <w:spacing w:after="0" w:line="240" w:lineRule="auto"/>
        <w:ind w:left="630" w:right="-284" w:hanging="360"/>
        <w:rPr>
          <w:color w:val="202124"/>
          <w:sz w:val="28"/>
          <w:szCs w:val="28"/>
        </w:rPr>
      </w:pPr>
      <w:r w:rsidDel="00000000" w:rsidR="00000000" w:rsidRPr="00000000">
        <w:rPr>
          <w:rFonts w:ascii="Times New Roman" w:cs="Times New Roman" w:eastAsia="Times New Roman" w:hAnsi="Times New Roman"/>
          <w:sz w:val="28"/>
          <w:szCs w:val="28"/>
          <w:rtl w:val="0"/>
        </w:rPr>
        <w:t xml:space="preserve">A variety of media formats will be used to accomplish teaching purposes, including Slide Presentations, Video, Text, Web Pages, Graphics, Audio Files and Specialised Software in online classes.  </w:t>
      </w:r>
      <w:r w:rsidDel="00000000" w:rsidR="00000000" w:rsidRPr="00000000">
        <w:rPr>
          <w:rtl w:val="0"/>
        </w:rPr>
      </w:r>
    </w:p>
    <w:p w:rsidR="00000000" w:rsidDel="00000000" w:rsidP="00000000" w:rsidRDefault="00000000" w:rsidRPr="00000000" w14:paraId="0000012B">
      <w:pPr>
        <w:spacing w:after="0" w:line="240" w:lineRule="auto"/>
        <w:ind w:left="1335"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spacing w:after="0" w:line="240" w:lineRule="auto"/>
        <w:ind w:left="1335" w:hanging="1425"/>
        <w:rPr>
          <w:rFonts w:ascii="Arial Black" w:cs="Arial Black" w:eastAsia="Arial Black" w:hAnsi="Arial Black"/>
          <w:b w:val="1"/>
          <w:sz w:val="28"/>
          <w:szCs w:val="28"/>
        </w:rPr>
      </w:pPr>
      <w:r w:rsidDel="00000000" w:rsidR="00000000" w:rsidRPr="00000000">
        <w:rPr>
          <w:rFonts w:ascii="Arial Black" w:cs="Arial Black" w:eastAsia="Arial Black" w:hAnsi="Arial Black"/>
          <w:sz w:val="28"/>
          <w:szCs w:val="28"/>
          <w:rtl w:val="0"/>
        </w:rPr>
        <w:t xml:space="preserve">12. </w:t>
      </w:r>
      <w:r w:rsidDel="00000000" w:rsidR="00000000" w:rsidRPr="00000000">
        <w:rPr>
          <w:rFonts w:ascii="Arial Black" w:cs="Arial Black" w:eastAsia="Arial Black" w:hAnsi="Arial Black"/>
          <w:b w:val="1"/>
          <w:sz w:val="28"/>
          <w:szCs w:val="28"/>
          <w:rtl w:val="0"/>
        </w:rPr>
        <w:t xml:space="preserve">Multi-disciplinary Projects to be used for Students of class</w:t>
      </w:r>
    </w:p>
    <w:p w:rsidR="00000000" w:rsidDel="00000000" w:rsidP="00000000" w:rsidRDefault="00000000" w:rsidRPr="00000000" w14:paraId="0000012D">
      <w:pPr>
        <w:spacing w:after="0" w:line="240" w:lineRule="auto"/>
        <w:ind w:left="1335" w:hanging="1425"/>
        <w:rPr>
          <w:rFonts w:ascii="Arial Black" w:cs="Arial Black" w:eastAsia="Arial Black" w:hAnsi="Arial Black"/>
          <w:b w:val="1"/>
          <w:sz w:val="28"/>
          <w:szCs w:val="28"/>
          <w:vertAlign w:val="superscript"/>
        </w:rPr>
      </w:pPr>
      <w:r w:rsidDel="00000000" w:rsidR="00000000" w:rsidRPr="00000000">
        <w:rPr>
          <w:rFonts w:ascii="Arial Black" w:cs="Arial Black" w:eastAsia="Arial Black" w:hAnsi="Arial Black"/>
          <w:sz w:val="28"/>
          <w:szCs w:val="28"/>
          <w:rtl w:val="0"/>
        </w:rPr>
        <w:t xml:space="preserve">      </w:t>
      </w:r>
      <w:r w:rsidDel="00000000" w:rsidR="00000000" w:rsidRPr="00000000">
        <w:rPr>
          <w:rFonts w:ascii="Arial Black" w:cs="Arial Black" w:eastAsia="Arial Black" w:hAnsi="Arial Black"/>
          <w:b w:val="1"/>
          <w:sz w:val="28"/>
          <w:szCs w:val="28"/>
          <w:rtl w:val="0"/>
        </w:rPr>
        <w:t xml:space="preserve">3</w:t>
      </w:r>
      <w:r w:rsidDel="00000000" w:rsidR="00000000" w:rsidRPr="00000000">
        <w:rPr>
          <w:rFonts w:ascii="Arial Black" w:cs="Arial Black" w:eastAsia="Arial Black" w:hAnsi="Arial Black"/>
          <w:b w:val="1"/>
          <w:sz w:val="28"/>
          <w:szCs w:val="28"/>
          <w:vertAlign w:val="superscript"/>
          <w:rtl w:val="0"/>
        </w:rPr>
        <w:t xml:space="preserve">RD</w:t>
      </w:r>
      <w:r w:rsidDel="00000000" w:rsidR="00000000" w:rsidRPr="00000000">
        <w:rPr>
          <w:rFonts w:ascii="Arial Black" w:cs="Arial Black" w:eastAsia="Arial Black" w:hAnsi="Arial Black"/>
          <w:b w:val="1"/>
          <w:sz w:val="28"/>
          <w:szCs w:val="28"/>
          <w:rtl w:val="0"/>
        </w:rPr>
        <w:t xml:space="preserve"> TO 8</w:t>
      </w:r>
      <w:r w:rsidDel="00000000" w:rsidR="00000000" w:rsidRPr="00000000">
        <w:rPr>
          <w:rFonts w:ascii="Arial Black" w:cs="Arial Black" w:eastAsia="Arial Black" w:hAnsi="Arial Black"/>
          <w:b w:val="1"/>
          <w:sz w:val="28"/>
          <w:szCs w:val="28"/>
          <w:vertAlign w:val="superscript"/>
          <w:rtl w:val="0"/>
        </w:rPr>
        <w:t xml:space="preserve">TH\</w:t>
      </w:r>
    </w:p>
    <w:p w:rsidR="00000000" w:rsidDel="00000000" w:rsidP="00000000" w:rsidRDefault="00000000" w:rsidRPr="00000000" w14:paraId="0000012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Plant and Tree Survey Near Your Home :-</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Students will learn about different types of plant, any culture or traditional </w:t>
      </w:r>
      <w:r w:rsidDel="00000000" w:rsidR="00000000" w:rsidRPr="00000000">
        <w:rPr>
          <w:rFonts w:ascii="Times New Roman" w:cs="Times New Roman" w:eastAsia="Times New Roman" w:hAnsi="Times New Roman"/>
          <w:sz w:val="28"/>
          <w:szCs w:val="28"/>
          <w:rtl w:val="0"/>
        </w:rPr>
        <w:t xml:space="preserve">practices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related to these plants, climate conditions in which they grow, height of these plants and trees etc.</w:t>
      </w:r>
    </w:p>
    <w:p w:rsidR="00000000" w:rsidDel="00000000" w:rsidP="00000000" w:rsidRDefault="00000000" w:rsidRPr="00000000" w14:paraId="0000013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Food as the Source of Energy :- </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In this project the students will learn about different types of foods as well as what they are made up from.They will find out every food item </w:t>
      </w:r>
      <w:r w:rsidDel="00000000" w:rsidR="00000000" w:rsidRPr="00000000">
        <w:rPr>
          <w:rFonts w:ascii="Times New Roman" w:cs="Times New Roman" w:eastAsia="Times New Roman" w:hAnsi="Times New Roman"/>
          <w:sz w:val="28"/>
          <w:szCs w:val="28"/>
          <w:rtl w:val="0"/>
        </w:rPr>
        <w:t xml:space="preserve">has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their special quality and different level of energy. </w:t>
      </w:r>
    </w:p>
    <w:p w:rsidR="00000000" w:rsidDel="00000000" w:rsidP="00000000" w:rsidRDefault="00000000" w:rsidRPr="00000000" w14:paraId="0000013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Light and their effects:-</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The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will learn more about light and their effects on us. They will find out that light is also a source of energy and we use it in different ways and light will also help plants in making food.</w:t>
      </w:r>
    </w:p>
    <w:p w:rsidR="00000000" w:rsidDel="00000000" w:rsidP="00000000" w:rsidRDefault="00000000" w:rsidRPr="00000000" w14:paraId="0000013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Rainbow making project:-</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Rainbow making helps students to improve their drawing skills as well as it will give them knowledge about colors and science.</w:t>
      </w:r>
      <w:r w:rsidDel="00000000" w:rsidR="00000000" w:rsidRPr="00000000">
        <w:rPr>
          <w:rFonts w:ascii="Times New Roman" w:cs="Times New Roman" w:eastAsia="Times New Roman" w:hAnsi="Times New Roman"/>
          <w:sz w:val="28"/>
          <w:szCs w:val="28"/>
          <w:rtl w:val="0"/>
        </w:rPr>
        <w:t xml:space="preserve">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Students will </w:t>
      </w:r>
      <w:r w:rsidDel="00000000" w:rsidR="00000000" w:rsidRPr="00000000">
        <w:rPr>
          <w:rFonts w:ascii="Times New Roman" w:cs="Times New Roman" w:eastAsia="Times New Roman" w:hAnsi="Times New Roman"/>
          <w:sz w:val="28"/>
          <w:szCs w:val="28"/>
          <w:rtl w:val="0"/>
        </w:rPr>
        <w:t xml:space="preserve">understand how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it is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possible that different colors appear in the sky and which phenomenon works for that. </w:t>
      </w:r>
    </w:p>
    <w:p w:rsidR="00000000" w:rsidDel="00000000" w:rsidP="00000000" w:rsidRDefault="00000000" w:rsidRPr="00000000" w14:paraId="000001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Life in Cities vs village:-</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 By this comparison between life of people in cities and </w:t>
      </w:r>
      <w:r w:rsidDel="00000000" w:rsidR="00000000" w:rsidRPr="00000000">
        <w:rPr>
          <w:rFonts w:ascii="Times New Roman" w:cs="Times New Roman" w:eastAsia="Times New Roman" w:hAnsi="Times New Roman"/>
          <w:sz w:val="28"/>
          <w:szCs w:val="28"/>
          <w:rtl w:val="0"/>
        </w:rPr>
        <w:t xml:space="preserve">villages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Students will get knowledge about our social structure of society and they will get more knowledge about technology used in cities as well as traditional activities that </w:t>
      </w:r>
      <w:r w:rsidDel="00000000" w:rsidR="00000000" w:rsidRPr="00000000">
        <w:rPr>
          <w:rFonts w:ascii="Times New Roman" w:cs="Times New Roman" w:eastAsia="Times New Roman" w:hAnsi="Times New Roman"/>
          <w:sz w:val="28"/>
          <w:szCs w:val="28"/>
          <w:rtl w:val="0"/>
        </w:rPr>
        <w:t xml:space="preserve">occur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w:t>
      </w:r>
      <w:r w:rsidDel="00000000" w:rsidR="00000000" w:rsidRPr="00000000">
        <w:rPr>
          <w:rFonts w:ascii="Times New Roman" w:cs="Times New Roman" w:eastAsia="Times New Roman" w:hAnsi="Times New Roman"/>
          <w:sz w:val="28"/>
          <w:szCs w:val="28"/>
          <w:rtl w:val="0"/>
        </w:rPr>
        <w:t xml:space="preserve">villages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3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Build a community garden:-</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In this project, students could learn science as they observe how the plants grow, and be encouraged to experiment with different amounts of light, watering, fertilizer, and soil preparation techniques to see how these variables affect plant growth.</w:t>
      </w:r>
    </w:p>
    <w:p w:rsidR="00000000" w:rsidDel="00000000" w:rsidP="00000000" w:rsidRDefault="00000000" w:rsidRPr="00000000" w14:paraId="0000013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Create an (rock) opera :-\</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t xml:space="preserve">Writing musical scores would let students learn more about fractions, sequences, and counting. The Students could research different musical styles, and learn more about their culture. Students will create the music, the stage settings, design the costumes, program the lighting sequence, and create the program booklet for the performance night.</w:t>
      </w:r>
    </w:p>
    <w:p w:rsidR="00000000" w:rsidDel="00000000" w:rsidP="00000000" w:rsidRDefault="00000000" w:rsidRPr="00000000" w14:paraId="0000013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Creating a multidisciplinary integrated curriculum unit requires a true partnership. School leaders, teachers, students, and industry and post secondary partners all will play key roles in the curriculum design process. What exactly is needed from all of these partners ?</w:t>
      </w:r>
    </w:p>
    <w:p w:rsidR="00000000" w:rsidDel="00000000" w:rsidP="00000000" w:rsidRDefault="00000000" w:rsidRPr="00000000" w14:paraId="0000013D">
      <w:pPr>
        <w:spacing w:after="0" w:line="24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From the school:</w:t>
      </w:r>
    </w:p>
    <w:p w:rsidR="00000000" w:rsidDel="00000000" w:rsidP="00000000" w:rsidRDefault="00000000" w:rsidRPr="00000000" w14:paraId="0000013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common intellectual mission and commitment to high achievement for all students</w:t>
      </w:r>
    </w:p>
    <w:p w:rsidR="00000000" w:rsidDel="00000000" w:rsidP="00000000" w:rsidRDefault="00000000" w:rsidRPr="00000000" w14:paraId="0000013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Agreement to implement a common curricular focus that will cut across disciplines</w:t>
      </w:r>
    </w:p>
    <w:p w:rsidR="00000000" w:rsidDel="00000000" w:rsidP="00000000" w:rsidRDefault="00000000" w:rsidRPr="00000000" w14:paraId="0000014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flexible schedule that allows integrated, multi-disciplinary project work and </w:t>
      </w:r>
    </w:p>
    <w:p w:rsidR="00000000" w:rsidDel="00000000" w:rsidP="00000000" w:rsidRDefault="00000000" w:rsidRPr="00000000" w14:paraId="0000014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involvement with the world beyond school</w:t>
      </w:r>
    </w:p>
    <w:p w:rsidR="00000000" w:rsidDel="00000000" w:rsidP="00000000" w:rsidRDefault="00000000" w:rsidRPr="00000000" w14:paraId="0000014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Common planning time allotted for teachers to formulate and coordinate the</w:t>
      </w:r>
    </w:p>
    <w:p w:rsidR="00000000" w:rsidDel="00000000" w:rsidP="00000000" w:rsidRDefault="00000000" w:rsidRPr="00000000" w14:paraId="0000014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components of an integrated unit</w:t>
      </w:r>
    </w:p>
    <w:p w:rsidR="00000000" w:rsidDel="00000000" w:rsidP="00000000" w:rsidRDefault="00000000" w:rsidRPr="00000000" w14:paraId="0000014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funding model that supports the extra time, energy, and materials spent on</w:t>
      </w:r>
    </w:p>
    <w:p w:rsidR="00000000" w:rsidDel="00000000" w:rsidP="00000000" w:rsidRDefault="00000000" w:rsidRPr="00000000" w14:paraId="0000014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developing and implementing the integrated units</w:t>
      </w:r>
    </w:p>
    <w:p w:rsidR="00000000" w:rsidDel="00000000" w:rsidP="00000000" w:rsidRDefault="00000000" w:rsidRPr="00000000" w14:paraId="0000014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From the teachers</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14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Commitment and dedication to the common mission and focus</w:t>
      </w:r>
    </w:p>
    <w:p w:rsidR="00000000" w:rsidDel="00000000" w:rsidP="00000000" w:rsidRDefault="00000000" w:rsidRPr="00000000" w14:paraId="0000014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Cooperation and teamwork among faculty and participating staff</w:t>
      </w:r>
    </w:p>
    <w:p w:rsidR="00000000" w:rsidDel="00000000" w:rsidP="00000000" w:rsidRDefault="00000000" w:rsidRPr="00000000" w14:paraId="0000014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Shared responsibility in developing and implementing all aspects of the integrated.          </w:t>
      </w:r>
    </w:p>
    <w:p w:rsidR="00000000" w:rsidDel="00000000" w:rsidP="00000000" w:rsidRDefault="00000000" w:rsidRPr="00000000" w14:paraId="0000014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units </w:t>
      </w:r>
    </w:p>
    <w:p w:rsidR="00000000" w:rsidDel="00000000" w:rsidP="00000000" w:rsidRDefault="00000000" w:rsidRPr="00000000" w14:paraId="0000014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Agreement on core learning goals</w:t>
      </w:r>
    </w:p>
    <w:p w:rsidR="00000000" w:rsidDel="00000000" w:rsidP="00000000" w:rsidRDefault="00000000" w:rsidRPr="00000000" w14:paraId="0000014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Agreement to build learning goals for the integrated curriculum unit by aligning it </w:t>
      </w:r>
    </w:p>
    <w:p w:rsidR="00000000" w:rsidDel="00000000" w:rsidP="00000000" w:rsidRDefault="00000000" w:rsidRPr="00000000" w14:paraId="0000014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with existing academic and technical content standards</w:t>
      </w:r>
    </w:p>
    <w:p w:rsidR="00000000" w:rsidDel="00000000" w:rsidP="00000000" w:rsidRDefault="00000000" w:rsidRPr="00000000" w14:paraId="0000014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Risk taking and flexibility</w:t>
      </w:r>
    </w:p>
    <w:p w:rsidR="00000000" w:rsidDel="00000000" w:rsidP="00000000" w:rsidRDefault="00000000" w:rsidRPr="00000000" w14:paraId="0000015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Focus on deeper structures and understandings of their discipline</w:t>
      </w:r>
    </w:p>
    <w:p w:rsidR="00000000" w:rsidDel="00000000" w:rsidP="00000000" w:rsidRDefault="00000000" w:rsidRPr="00000000" w14:paraId="0000015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Encouragement of student ownership</w:t>
      </w:r>
    </w:p>
    <w:p w:rsidR="00000000" w:rsidDel="00000000" w:rsidP="00000000" w:rsidRDefault="00000000" w:rsidRPr="00000000" w14:paraId="0000015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love of learning and understanding that teachers need to deepen their </w:t>
      </w:r>
    </w:p>
    <w:p w:rsidR="00000000" w:rsidDel="00000000" w:rsidP="00000000" w:rsidRDefault="00000000" w:rsidRPr="00000000" w14:paraId="0000015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understanding and knowledge of the technical class and industry standards,</w:t>
      </w:r>
    </w:p>
    <w:p w:rsidR="00000000" w:rsidDel="00000000" w:rsidP="00000000" w:rsidRDefault="00000000" w:rsidRPr="00000000" w14:paraId="0000015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professions, and practices</w:t>
      </w:r>
    </w:p>
    <w:p w:rsidR="00000000" w:rsidDel="00000000" w:rsidP="00000000" w:rsidRDefault="00000000" w:rsidRPr="00000000" w14:paraId="000001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Assistance in developing the Advisory Board and making it sustainable.</w:t>
      </w:r>
    </w:p>
    <w:p w:rsidR="00000000" w:rsidDel="00000000" w:rsidP="00000000" w:rsidRDefault="00000000" w:rsidRPr="00000000" w14:paraId="0000015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7">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8">
      <w:pPr>
        <w:spacing w:after="0" w:line="240" w:lineRule="auto"/>
        <w:rPr>
          <w:rFonts w:ascii="Arial Black" w:cs="Arial Black" w:eastAsia="Arial Black" w:hAnsi="Arial Black"/>
          <w:b w:val="1"/>
          <w:sz w:val="32"/>
          <w:szCs w:val="32"/>
        </w:rPr>
      </w:pPr>
      <w:r w:rsidDel="00000000" w:rsidR="00000000" w:rsidRPr="00000000">
        <w:rPr>
          <w:rFonts w:ascii="Arial Black" w:cs="Arial Black" w:eastAsia="Arial Black" w:hAnsi="Arial Black"/>
          <w:b w:val="1"/>
          <w:sz w:val="32"/>
          <w:szCs w:val="32"/>
          <w:rtl w:val="0"/>
        </w:rPr>
        <w:t xml:space="preserve">13. Learning Outcomes &amp; Assessment Strategies :-</w:t>
      </w:r>
    </w:p>
    <w:p w:rsidR="00000000" w:rsidDel="00000000" w:rsidP="00000000" w:rsidRDefault="00000000" w:rsidRPr="00000000" w14:paraId="00000159">
      <w:pPr>
        <w:spacing w:after="0" w:line="240" w:lineRule="auto"/>
        <w:jc w:val="center"/>
        <w:rPr>
          <w:rFonts w:ascii="Bodoni" w:cs="Bodoni" w:eastAsia="Bodoni" w:hAnsi="Bodoni"/>
          <w:b w:val="1"/>
          <w:sz w:val="28"/>
          <w:szCs w:val="28"/>
        </w:rPr>
      </w:pPr>
      <w:r w:rsidDel="00000000" w:rsidR="00000000" w:rsidRPr="00000000">
        <w:rPr>
          <w:rtl w:val="0"/>
        </w:rPr>
      </w:r>
    </w:p>
    <w:p w:rsidR="00000000" w:rsidDel="00000000" w:rsidP="00000000" w:rsidRDefault="00000000" w:rsidRPr="00000000" w14:paraId="0000015A">
      <w:pPr>
        <w:spacing w:line="240" w:lineRule="auto"/>
        <w:jc w:val="center"/>
        <w:rPr>
          <w:rFonts w:ascii="Bodoni" w:cs="Bodoni" w:eastAsia="Bodoni" w:hAnsi="Bodoni"/>
          <w:sz w:val="28"/>
          <w:szCs w:val="28"/>
        </w:rPr>
      </w:pPr>
      <w:r w:rsidDel="00000000" w:rsidR="00000000" w:rsidRPr="00000000">
        <w:rPr>
          <w:rFonts w:ascii="Bodoni" w:cs="Bodoni" w:eastAsia="Bodoni" w:hAnsi="Bodoni"/>
          <w:b w:val="1"/>
          <w:sz w:val="28"/>
          <w:szCs w:val="28"/>
          <w:rtl w:val="0"/>
        </w:rPr>
        <w:t xml:space="preserve">LEARNING OUTCOMES</w:t>
      </w:r>
      <w:r w:rsidDel="00000000" w:rsidR="00000000" w:rsidRPr="00000000">
        <w:rPr>
          <w:rtl w:val="0"/>
        </w:rPr>
      </w:r>
    </w:p>
    <w:p w:rsidR="00000000" w:rsidDel="00000000" w:rsidP="00000000" w:rsidRDefault="00000000" w:rsidRPr="00000000" w14:paraId="0000015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purse excellence and set the pace in the field of education. </w:t>
      </w:r>
    </w:p>
    <w:p w:rsidR="00000000" w:rsidDel="00000000" w:rsidP="00000000" w:rsidRDefault="00000000" w:rsidRPr="00000000" w14:paraId="0000015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initiate and promote experimentation and innovations in education.</w:t>
      </w:r>
    </w:p>
    <w:p w:rsidR="00000000" w:rsidDel="00000000" w:rsidP="00000000" w:rsidRDefault="00000000" w:rsidRPr="00000000" w14:paraId="0000015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develop the spirit of national integration and create a sense of  “Indianness” among children.</w:t>
      </w:r>
    </w:p>
    <w:p w:rsidR="00000000" w:rsidDel="00000000" w:rsidP="00000000" w:rsidRDefault="00000000" w:rsidRPr="00000000" w14:paraId="0000015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Kendriya Vidyalaya BSF Pokaran  is committed to continually empowering teachers to actualize inside out synergy in students and enable them to fulfill futuristic, societal, national needs and aspirations. </w:t>
      </w:r>
    </w:p>
    <w:p w:rsidR="00000000" w:rsidDel="00000000" w:rsidP="00000000" w:rsidRDefault="00000000" w:rsidRPr="00000000" w14:paraId="0000015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Development of verbal expression.</w:t>
      </w:r>
    </w:p>
    <w:p w:rsidR="00000000" w:rsidDel="00000000" w:rsidP="00000000" w:rsidRDefault="00000000" w:rsidRPr="00000000" w14:paraId="0000016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Development of creative  expression.</w:t>
      </w:r>
    </w:p>
    <w:p w:rsidR="00000000" w:rsidDel="00000000" w:rsidP="00000000" w:rsidRDefault="00000000" w:rsidRPr="00000000" w14:paraId="0000016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read with proper understanding in Hindi ,English and Sanskrit.</w:t>
      </w:r>
    </w:p>
    <w:p w:rsidR="00000000" w:rsidDel="00000000" w:rsidP="00000000" w:rsidRDefault="00000000" w:rsidRPr="00000000" w14:paraId="0000016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Develop writing skills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taking part in group activity ,dramatization ,role play etc.</w:t>
      </w:r>
    </w:p>
    <w:p w:rsidR="00000000" w:rsidDel="00000000" w:rsidP="00000000" w:rsidRDefault="00000000" w:rsidRPr="00000000" w14:paraId="0000016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complete incomplete stories.</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write short </w:t>
      </w:r>
      <w:r w:rsidDel="00000000" w:rsidR="00000000" w:rsidRPr="00000000">
        <w:rPr>
          <w:rFonts w:ascii="Times New Roman" w:cs="Times New Roman" w:eastAsia="Times New Roman" w:hAnsi="Times New Roman"/>
          <w:sz w:val="28"/>
          <w:szCs w:val="28"/>
          <w:rtl w:val="0"/>
        </w:rPr>
        <w:t xml:space="preserve">paragraphs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based on pictures .</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11T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speak well and deliver </w:t>
      </w:r>
      <w:r w:rsidDel="00000000" w:rsidR="00000000" w:rsidRPr="00000000">
        <w:rPr>
          <w:rFonts w:ascii="Times New Roman" w:cs="Times New Roman" w:eastAsia="Times New Roman" w:hAnsi="Times New Roman"/>
          <w:sz w:val="28"/>
          <w:szCs w:val="28"/>
          <w:rtl w:val="0"/>
        </w:rPr>
        <w:t xml:space="preserve">dialogues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12.To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use new words and language items in proper context.</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think logically </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write a report with facts , examples and arguments.</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read maps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take dictation of new words.</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17.</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train children to locate and </w:t>
      </w:r>
      <w:r w:rsidDel="00000000" w:rsidR="00000000" w:rsidRPr="00000000">
        <w:rPr>
          <w:rFonts w:ascii="Times New Roman" w:cs="Times New Roman" w:eastAsia="Times New Roman" w:hAnsi="Times New Roman"/>
          <w:sz w:val="28"/>
          <w:szCs w:val="28"/>
          <w:rtl w:val="0"/>
        </w:rPr>
        <w:t xml:space="preserve">comprehend the relationship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between natural, social, and cultural </w:t>
      </w:r>
      <w:r w:rsidDel="00000000" w:rsidR="00000000" w:rsidRPr="00000000">
        <w:rPr>
          <w:rFonts w:ascii="Times New Roman" w:cs="Times New Roman" w:eastAsia="Times New Roman" w:hAnsi="Times New Roman"/>
          <w:sz w:val="28"/>
          <w:szCs w:val="28"/>
          <w:rtl w:val="0"/>
        </w:rPr>
        <w:t xml:space="preserve">environments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develop an understanding , based on </w:t>
      </w:r>
      <w:r w:rsidDel="00000000" w:rsidR="00000000" w:rsidRPr="00000000">
        <w:rPr>
          <w:rFonts w:ascii="Times New Roman" w:cs="Times New Roman" w:eastAsia="Times New Roman" w:hAnsi="Times New Roman"/>
          <w:sz w:val="28"/>
          <w:szCs w:val="28"/>
          <w:rtl w:val="0"/>
        </w:rPr>
        <w:t xml:space="preserve">observation, living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experience ,biological, social and cultural aspects of life.</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19.</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create cognitive concepts.</w:t>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sz w:val="28"/>
          <w:szCs w:val="28"/>
          <w:rtl w:val="0"/>
        </w:rPr>
        <w:t xml:space="preserve">20.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develop awareness about environmental issues .</w:t>
      </w:r>
    </w:p>
    <w:p w:rsidR="00000000" w:rsidDel="00000000" w:rsidP="00000000" w:rsidRDefault="00000000" w:rsidRPr="00000000" w14:paraId="00000170">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21To develop a connection between daily life contexts and mathematical thinking. </w:t>
      </w:r>
    </w:p>
    <w:p w:rsidR="00000000" w:rsidDel="00000000" w:rsidP="00000000" w:rsidRDefault="00000000" w:rsidRPr="00000000" w14:paraId="00000171">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22.To develop own methods of performing operations on numbers in daily life (addition , subtraction, multiplication and division).  </w:t>
      </w:r>
    </w:p>
    <w:p w:rsidR="00000000" w:rsidDel="00000000" w:rsidP="00000000" w:rsidRDefault="00000000" w:rsidRPr="00000000" w14:paraId="00000172">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23To Identify and extend simple patterns in shapes and numbers. </w:t>
      </w:r>
    </w:p>
    <w:p w:rsidR="00000000" w:rsidDel="00000000" w:rsidP="00000000" w:rsidRDefault="00000000" w:rsidRPr="00000000" w14:paraId="00000173">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24.To develop an estimated outcome of operations on two or more numbers and use it in daily life activities. </w:t>
      </w:r>
    </w:p>
    <w:p w:rsidR="00000000" w:rsidDel="00000000" w:rsidP="00000000" w:rsidRDefault="00000000" w:rsidRPr="00000000" w14:paraId="00000174">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25Identify 3D and 2D shapes and recognize in daily life things. </w:t>
      </w:r>
    </w:p>
    <w:p w:rsidR="00000000" w:rsidDel="00000000" w:rsidP="00000000" w:rsidRDefault="00000000" w:rsidRPr="00000000" w14:paraId="00000175">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26.Estimates and measures length and distance using standard units like centimetres or metres and identifies relationships. </w:t>
      </w:r>
    </w:p>
    <w:p w:rsidR="00000000" w:rsidDel="00000000" w:rsidP="00000000" w:rsidRDefault="00000000" w:rsidRPr="00000000" w14:paraId="00000176">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27.To collect , represent and interpret simple data from her/his contexts and use it in everyday life.</w:t>
      </w:r>
    </w:p>
    <w:p w:rsidR="00000000" w:rsidDel="00000000" w:rsidP="00000000" w:rsidRDefault="00000000" w:rsidRPr="00000000" w14:paraId="00000177">
      <w:pPr>
        <w:spacing w:line="240" w:lineRule="auto"/>
        <w:jc w:val="center"/>
        <w:rPr>
          <w:rFonts w:ascii="Bodoni" w:cs="Bodoni" w:eastAsia="Bodoni" w:hAnsi="Bodoni"/>
          <w:b w:val="1"/>
          <w:sz w:val="28"/>
          <w:szCs w:val="28"/>
        </w:rPr>
      </w:pPr>
      <w:r w:rsidDel="00000000" w:rsidR="00000000" w:rsidRPr="00000000">
        <w:rPr>
          <w:rFonts w:ascii="Bodoni" w:cs="Bodoni" w:eastAsia="Bodoni" w:hAnsi="Bodoni"/>
          <w:b w:val="1"/>
          <w:sz w:val="28"/>
          <w:szCs w:val="28"/>
          <w:rtl w:val="0"/>
        </w:rPr>
        <w:t xml:space="preserve">ASSESSMENT STRATEGIES</w:t>
      </w:r>
    </w:p>
    <w:p w:rsidR="00000000" w:rsidDel="00000000" w:rsidP="00000000" w:rsidRDefault="00000000" w:rsidRPr="00000000" w14:paraId="0000017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Group Activity - Group discussion , Assignment, project work  etc.</w:t>
      </w:r>
    </w:p>
    <w:p w:rsidR="00000000" w:rsidDel="00000000" w:rsidP="00000000" w:rsidRDefault="00000000" w:rsidRPr="00000000" w14:paraId="0000017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Individual Activity - Oral test , Debate, Speech, Individual project work ,class test etc.</w:t>
      </w:r>
    </w:p>
    <w:p w:rsidR="00000000" w:rsidDel="00000000" w:rsidP="00000000" w:rsidRDefault="00000000" w:rsidRPr="00000000" w14:paraId="0000017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Written test to be conducted through google form and PDF ( Descriptive ) form in a good manner  as per the direction of kvs Ro jaipur.</w:t>
      </w:r>
    </w:p>
    <w:p w:rsidR="00000000" w:rsidDel="00000000" w:rsidP="00000000" w:rsidRDefault="00000000" w:rsidRPr="00000000" w14:paraId="0000017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Oral test to be conducted through google meet and on whatsapp video call  or phone call as per the </w:t>
      </w:r>
      <w:r w:rsidDel="00000000" w:rsidR="00000000" w:rsidRPr="00000000">
        <w:rPr>
          <w:rFonts w:ascii="Times New Roman" w:cs="Times New Roman" w:eastAsia="Times New Roman" w:hAnsi="Times New Roman"/>
          <w:sz w:val="28"/>
          <w:szCs w:val="28"/>
          <w:rtl w:val="0"/>
        </w:rPr>
        <w:t xml:space="preserve">availability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t>
      </w:r>
      <w:r w:rsidDel="00000000" w:rsidR="00000000" w:rsidRPr="00000000">
        <w:rPr>
          <w:rFonts w:ascii="Times New Roman" w:cs="Times New Roman" w:eastAsia="Times New Roman" w:hAnsi="Times New Roman"/>
          <w:sz w:val="28"/>
          <w:szCs w:val="28"/>
          <w:rtl w:val="0"/>
        </w:rPr>
        <w:t xml:space="preserve">convenience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 students in a systematic and  well planned.</w:t>
      </w:r>
    </w:p>
    <w:p w:rsidR="00000000" w:rsidDel="00000000" w:rsidP="00000000" w:rsidRDefault="00000000" w:rsidRPr="00000000" w14:paraId="0000017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Subject enrichment </w:t>
      </w:r>
      <w:r w:rsidDel="00000000" w:rsidR="00000000" w:rsidRPr="00000000">
        <w:rPr>
          <w:rFonts w:ascii="Times New Roman" w:cs="Times New Roman" w:eastAsia="Times New Roman" w:hAnsi="Times New Roman"/>
          <w:sz w:val="28"/>
          <w:szCs w:val="28"/>
          <w:rtl w:val="0"/>
        </w:rPr>
        <w:t xml:space="preserve">Assessment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to be done through various Activities like  -  Project work, group discussion, Poem recitation,  story telling , maths quiz etc.</w:t>
      </w:r>
    </w:p>
    <w:p w:rsidR="00000000" w:rsidDel="00000000" w:rsidP="00000000" w:rsidRDefault="00000000" w:rsidRPr="00000000" w14:paraId="0000017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E">
      <w:pPr>
        <w:shd w:fill="ffffff" w:val="clear"/>
        <w:spacing w:after="0" w:line="240" w:lineRule="auto"/>
        <w:ind w:right="-284"/>
        <w:rPr>
          <w:rFonts w:ascii="Times New Roman" w:cs="Times New Roman" w:eastAsia="Times New Roman" w:hAnsi="Times New Roman"/>
          <w:color w:val="202124"/>
          <w:sz w:val="28"/>
          <w:szCs w:val="28"/>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36" w:right="-284" w:firstLine="0"/>
        <w:jc w:val="left"/>
        <w:rPr>
          <w:rFonts w:ascii="Times New Roman" w:cs="Times New Roman" w:eastAsia="Times New Roman" w:hAnsi="Times New Roman"/>
          <w:b w:val="1"/>
          <w:i w:val="0"/>
          <w:smallCaps w:val="0"/>
          <w:strike w:val="0"/>
          <w:color w:val="202124"/>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Kruti Dev 010" w:cs="Kruti Dev 010" w:eastAsia="Kruti Dev 010" w:hAnsi="Kruti Dev 010"/>
          <w:b w:val="0"/>
          <w:i w:val="0"/>
          <w:smallCaps w:val="0"/>
          <w:strike w:val="0"/>
          <w:color w:val="000000"/>
          <w:sz w:val="28"/>
          <w:szCs w:val="28"/>
          <w:u w:val="none"/>
          <w:shd w:fill="auto" w:val="clear"/>
          <w:vertAlign w:val="baseline"/>
        </w:rPr>
      </w:pPr>
      <w:r w:rsidDel="00000000" w:rsidR="00000000" w:rsidRPr="00000000">
        <w:rPr>
          <w:rtl w:val="0"/>
        </w:rPr>
      </w:r>
    </w:p>
    <w:sectPr>
      <w:pgSz w:h="16839" w:w="11907" w:orient="portrait"/>
      <w:pgMar w:bottom="72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Corben"/>
  <w:font w:name="Arial Black"/>
  <w:font w:name="Abril Fatface"/>
  <w:font w:name="Noto Sans Symbols"/>
  <w:font w:name="Bodoni"/>
  <w:font w:name="Kruti Dev 010"/>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6">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7">
    <w:lvl w:ilvl="0">
      <w:start w:val="1"/>
      <w:numFmt w:val="bullet"/>
      <w:lvlText w:val="✔"/>
      <w:lvlJc w:val="left"/>
      <w:pPr>
        <w:ind w:left="436" w:hanging="360"/>
      </w:pPr>
      <w:rPr>
        <w:rFonts w:ascii="Noto Sans Symbols" w:cs="Noto Sans Symbols" w:eastAsia="Noto Sans Symbols" w:hAnsi="Noto Sans Symbols"/>
      </w:rPr>
    </w:lvl>
    <w:lvl w:ilvl="1">
      <w:start w:val="1"/>
      <w:numFmt w:val="bullet"/>
      <w:lvlText w:val="o"/>
      <w:lvlJc w:val="left"/>
      <w:pPr>
        <w:ind w:left="1156" w:hanging="360"/>
      </w:pPr>
      <w:rPr>
        <w:rFonts w:ascii="Courier New" w:cs="Courier New" w:eastAsia="Courier New" w:hAnsi="Courier New"/>
      </w:rPr>
    </w:lvl>
    <w:lvl w:ilvl="2">
      <w:start w:val="1"/>
      <w:numFmt w:val="bullet"/>
      <w:lvlText w:val="▪"/>
      <w:lvlJc w:val="left"/>
      <w:pPr>
        <w:ind w:left="1876" w:hanging="360"/>
      </w:pPr>
      <w:rPr>
        <w:rFonts w:ascii="Noto Sans Symbols" w:cs="Noto Sans Symbols" w:eastAsia="Noto Sans Symbols" w:hAnsi="Noto Sans Symbols"/>
      </w:rPr>
    </w:lvl>
    <w:lvl w:ilvl="3">
      <w:start w:val="1"/>
      <w:numFmt w:val="bullet"/>
      <w:lvlText w:val="●"/>
      <w:lvlJc w:val="left"/>
      <w:pPr>
        <w:ind w:left="2596" w:hanging="360"/>
      </w:pPr>
      <w:rPr>
        <w:rFonts w:ascii="Noto Sans Symbols" w:cs="Noto Sans Symbols" w:eastAsia="Noto Sans Symbols" w:hAnsi="Noto Sans Symbols"/>
      </w:rPr>
    </w:lvl>
    <w:lvl w:ilvl="4">
      <w:start w:val="1"/>
      <w:numFmt w:val="bullet"/>
      <w:lvlText w:val="o"/>
      <w:lvlJc w:val="left"/>
      <w:pPr>
        <w:ind w:left="3316" w:hanging="360"/>
      </w:pPr>
      <w:rPr>
        <w:rFonts w:ascii="Courier New" w:cs="Courier New" w:eastAsia="Courier New" w:hAnsi="Courier New"/>
      </w:rPr>
    </w:lvl>
    <w:lvl w:ilvl="5">
      <w:start w:val="1"/>
      <w:numFmt w:val="bullet"/>
      <w:lvlText w:val="▪"/>
      <w:lvlJc w:val="left"/>
      <w:pPr>
        <w:ind w:left="4036" w:hanging="360"/>
      </w:pPr>
      <w:rPr>
        <w:rFonts w:ascii="Noto Sans Symbols" w:cs="Noto Sans Symbols" w:eastAsia="Noto Sans Symbols" w:hAnsi="Noto Sans Symbols"/>
      </w:rPr>
    </w:lvl>
    <w:lvl w:ilvl="6">
      <w:start w:val="1"/>
      <w:numFmt w:val="bullet"/>
      <w:lvlText w:val="●"/>
      <w:lvlJc w:val="left"/>
      <w:pPr>
        <w:ind w:left="4756" w:hanging="360"/>
      </w:pPr>
      <w:rPr>
        <w:rFonts w:ascii="Noto Sans Symbols" w:cs="Noto Sans Symbols" w:eastAsia="Noto Sans Symbols" w:hAnsi="Noto Sans Symbols"/>
      </w:rPr>
    </w:lvl>
    <w:lvl w:ilvl="7">
      <w:start w:val="1"/>
      <w:numFmt w:val="bullet"/>
      <w:lvlText w:val="o"/>
      <w:lvlJc w:val="left"/>
      <w:pPr>
        <w:ind w:left="5476" w:hanging="360"/>
      </w:pPr>
      <w:rPr>
        <w:rFonts w:ascii="Courier New" w:cs="Courier New" w:eastAsia="Courier New" w:hAnsi="Courier New"/>
      </w:rPr>
    </w:lvl>
    <w:lvl w:ilvl="8">
      <w:start w:val="1"/>
      <w:numFmt w:val="bullet"/>
      <w:lvlText w:val="▪"/>
      <w:lvlJc w:val="left"/>
      <w:pPr>
        <w:ind w:left="6196"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810" w:hanging="360"/>
      </w:pPr>
      <w:rPr>
        <w:rFonts w:ascii="Noto Sans Symbols" w:cs="Noto Sans Symbols" w:eastAsia="Noto Sans Symbols" w:hAnsi="Noto Sans Symbols"/>
      </w:rPr>
    </w:lvl>
    <w:lvl w:ilvl="1">
      <w:start w:val="1"/>
      <w:numFmt w:val="bullet"/>
      <w:lvlText w:val="o"/>
      <w:lvlJc w:val="left"/>
      <w:pPr>
        <w:ind w:left="1530" w:hanging="360"/>
      </w:pPr>
      <w:rPr>
        <w:rFonts w:ascii="Courier New" w:cs="Courier New" w:eastAsia="Courier New" w:hAnsi="Courier New"/>
      </w:rPr>
    </w:lvl>
    <w:lvl w:ilvl="2">
      <w:start w:val="1"/>
      <w:numFmt w:val="bullet"/>
      <w:lvlText w:val="▪"/>
      <w:lvlJc w:val="left"/>
      <w:pPr>
        <w:ind w:left="2250" w:hanging="360"/>
      </w:pPr>
      <w:rPr>
        <w:rFonts w:ascii="Noto Sans Symbols" w:cs="Noto Sans Symbols" w:eastAsia="Noto Sans Symbols" w:hAnsi="Noto Sans Symbols"/>
      </w:rPr>
    </w:lvl>
    <w:lvl w:ilvl="3">
      <w:start w:val="1"/>
      <w:numFmt w:val="bullet"/>
      <w:lvlText w:val="●"/>
      <w:lvlJc w:val="left"/>
      <w:pPr>
        <w:ind w:left="2970" w:hanging="360"/>
      </w:pPr>
      <w:rPr>
        <w:rFonts w:ascii="Noto Sans Symbols" w:cs="Noto Sans Symbols" w:eastAsia="Noto Sans Symbols" w:hAnsi="Noto Sans Symbols"/>
      </w:rPr>
    </w:lvl>
    <w:lvl w:ilvl="4">
      <w:start w:val="1"/>
      <w:numFmt w:val="bullet"/>
      <w:lvlText w:val="o"/>
      <w:lvlJc w:val="left"/>
      <w:pPr>
        <w:ind w:left="3690" w:hanging="360"/>
      </w:pPr>
      <w:rPr>
        <w:rFonts w:ascii="Courier New" w:cs="Courier New" w:eastAsia="Courier New" w:hAnsi="Courier New"/>
      </w:rPr>
    </w:lvl>
    <w:lvl w:ilvl="5">
      <w:start w:val="1"/>
      <w:numFmt w:val="bullet"/>
      <w:lvlText w:val="▪"/>
      <w:lvlJc w:val="left"/>
      <w:pPr>
        <w:ind w:left="4410" w:hanging="360"/>
      </w:pPr>
      <w:rPr>
        <w:rFonts w:ascii="Noto Sans Symbols" w:cs="Noto Sans Symbols" w:eastAsia="Noto Sans Symbols" w:hAnsi="Noto Sans Symbols"/>
      </w:rPr>
    </w:lvl>
    <w:lvl w:ilvl="6">
      <w:start w:val="1"/>
      <w:numFmt w:val="bullet"/>
      <w:lvlText w:val="●"/>
      <w:lvlJc w:val="left"/>
      <w:pPr>
        <w:ind w:left="5130" w:hanging="360"/>
      </w:pPr>
      <w:rPr>
        <w:rFonts w:ascii="Noto Sans Symbols" w:cs="Noto Sans Symbols" w:eastAsia="Noto Sans Symbols" w:hAnsi="Noto Sans Symbols"/>
      </w:rPr>
    </w:lvl>
    <w:lvl w:ilvl="7">
      <w:start w:val="1"/>
      <w:numFmt w:val="bullet"/>
      <w:lvlText w:val="o"/>
      <w:lvlJc w:val="left"/>
      <w:pPr>
        <w:ind w:left="5850" w:hanging="360"/>
      </w:pPr>
      <w:rPr>
        <w:rFonts w:ascii="Courier New" w:cs="Courier New" w:eastAsia="Courier New" w:hAnsi="Courier New"/>
      </w:rPr>
    </w:lvl>
    <w:lvl w:ilvl="8">
      <w:start w:val="1"/>
      <w:numFmt w:val="bullet"/>
      <w:lvlText w:val="▪"/>
      <w:lvlJc w:val="left"/>
      <w:pPr>
        <w:ind w:left="6570" w:hanging="360"/>
      </w:pPr>
      <w:rPr>
        <w:rFonts w:ascii="Noto Sans Symbols" w:cs="Noto Sans Symbols" w:eastAsia="Noto Sans Symbols" w:hAnsi="Noto Sans Symbols"/>
      </w:rPr>
    </w:lvl>
  </w:abstractNum>
  <w:abstractNum w:abstractNumId="17">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18">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19">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0">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810" w:hanging="360"/>
      </w:pPr>
      <w:rPr>
        <w:rFonts w:ascii="Courier New" w:cs="Courier New" w:eastAsia="Courier New" w:hAnsi="Courier New"/>
      </w:rPr>
    </w:lvl>
    <w:lvl w:ilvl="2">
      <w:start w:val="1"/>
      <w:numFmt w:val="bullet"/>
      <w:lvlText w:val="▪"/>
      <w:lvlJc w:val="left"/>
      <w:pPr>
        <w:ind w:left="1530" w:hanging="360"/>
      </w:pPr>
      <w:rPr>
        <w:rFonts w:ascii="Noto Sans Symbols" w:cs="Noto Sans Symbols" w:eastAsia="Noto Sans Symbols" w:hAnsi="Noto Sans Symbols"/>
      </w:rPr>
    </w:lvl>
    <w:lvl w:ilvl="3">
      <w:start w:val="1"/>
      <w:numFmt w:val="bullet"/>
      <w:lvlText w:val="●"/>
      <w:lvlJc w:val="left"/>
      <w:pPr>
        <w:ind w:left="2250" w:hanging="360"/>
      </w:pPr>
      <w:rPr>
        <w:rFonts w:ascii="Noto Sans Symbols" w:cs="Noto Sans Symbols" w:eastAsia="Noto Sans Symbols" w:hAnsi="Noto Sans Symbols"/>
      </w:rPr>
    </w:lvl>
    <w:lvl w:ilvl="4">
      <w:start w:val="1"/>
      <w:numFmt w:val="bullet"/>
      <w:lvlText w:val="o"/>
      <w:lvlJc w:val="left"/>
      <w:pPr>
        <w:ind w:left="2970" w:hanging="360"/>
      </w:pPr>
      <w:rPr>
        <w:rFonts w:ascii="Courier New" w:cs="Courier New" w:eastAsia="Courier New" w:hAnsi="Courier New"/>
      </w:rPr>
    </w:lvl>
    <w:lvl w:ilvl="5">
      <w:start w:val="1"/>
      <w:numFmt w:val="bullet"/>
      <w:lvlText w:val="▪"/>
      <w:lvlJc w:val="left"/>
      <w:pPr>
        <w:ind w:left="3690" w:hanging="360"/>
      </w:pPr>
      <w:rPr>
        <w:rFonts w:ascii="Noto Sans Symbols" w:cs="Noto Sans Symbols" w:eastAsia="Noto Sans Symbols" w:hAnsi="Noto Sans Symbols"/>
      </w:rPr>
    </w:lvl>
    <w:lvl w:ilvl="6">
      <w:start w:val="1"/>
      <w:numFmt w:val="bullet"/>
      <w:lvlText w:val="●"/>
      <w:lvlJc w:val="left"/>
      <w:pPr>
        <w:ind w:left="4410" w:hanging="360"/>
      </w:pPr>
      <w:rPr>
        <w:rFonts w:ascii="Noto Sans Symbols" w:cs="Noto Sans Symbols" w:eastAsia="Noto Sans Symbols" w:hAnsi="Noto Sans Symbols"/>
      </w:rPr>
    </w:lvl>
    <w:lvl w:ilvl="7">
      <w:start w:val="1"/>
      <w:numFmt w:val="bullet"/>
      <w:lvlText w:val="o"/>
      <w:lvlJc w:val="left"/>
      <w:pPr>
        <w:ind w:left="5130" w:hanging="360"/>
      </w:pPr>
      <w:rPr>
        <w:rFonts w:ascii="Courier New" w:cs="Courier New" w:eastAsia="Courier New" w:hAnsi="Courier New"/>
      </w:rPr>
    </w:lvl>
    <w:lvl w:ilvl="8">
      <w:start w:val="1"/>
      <w:numFmt w:val="bullet"/>
      <w:lvlText w:val="▪"/>
      <w:lvlJc w:val="left"/>
      <w:pPr>
        <w:ind w:left="585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3">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46">
    <w:lvl w:ilvl="0">
      <w:start w:val="9"/>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9">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50">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abstractNum w:abstractNumId="5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2">
    <w:lvl w:ilvl="0">
      <w:start w:val="1"/>
      <w:numFmt w:val="bullet"/>
      <w:lvlText w:val="●"/>
      <w:lvlJc w:val="left"/>
      <w:pPr>
        <w:ind w:left="630" w:hanging="360"/>
      </w:pPr>
      <w:rPr>
        <w:rFonts w:ascii="Noto Sans Symbols" w:cs="Noto Sans Symbols" w:eastAsia="Noto Sans Symbols" w:hAnsi="Noto Sans Symbols"/>
      </w:rPr>
    </w:lvl>
    <w:lvl w:ilvl="1">
      <w:start w:val="1"/>
      <w:numFmt w:val="bullet"/>
      <w:lvlText w:val="o"/>
      <w:lvlJc w:val="left"/>
      <w:pPr>
        <w:ind w:left="1350" w:hanging="360"/>
      </w:pPr>
      <w:rPr>
        <w:rFonts w:ascii="Courier New" w:cs="Courier New" w:eastAsia="Courier New" w:hAnsi="Courier New"/>
      </w:rPr>
    </w:lvl>
    <w:lvl w:ilvl="2">
      <w:start w:val="1"/>
      <w:numFmt w:val="bullet"/>
      <w:lvlText w:val="▪"/>
      <w:lvlJc w:val="left"/>
      <w:pPr>
        <w:ind w:left="2070" w:hanging="360"/>
      </w:pPr>
      <w:rPr>
        <w:rFonts w:ascii="Noto Sans Symbols" w:cs="Noto Sans Symbols" w:eastAsia="Noto Sans Symbols" w:hAnsi="Noto Sans Symbols"/>
      </w:rPr>
    </w:lvl>
    <w:lvl w:ilvl="3">
      <w:start w:val="1"/>
      <w:numFmt w:val="bullet"/>
      <w:lvlText w:val="●"/>
      <w:lvlJc w:val="left"/>
      <w:pPr>
        <w:ind w:left="2790" w:hanging="360"/>
      </w:pPr>
      <w:rPr>
        <w:rFonts w:ascii="Noto Sans Symbols" w:cs="Noto Sans Symbols" w:eastAsia="Noto Sans Symbols" w:hAnsi="Noto Sans Symbols"/>
      </w:rPr>
    </w:lvl>
    <w:lvl w:ilvl="4">
      <w:start w:val="1"/>
      <w:numFmt w:val="bullet"/>
      <w:lvlText w:val="o"/>
      <w:lvlJc w:val="left"/>
      <w:pPr>
        <w:ind w:left="3510" w:hanging="360"/>
      </w:pPr>
      <w:rPr>
        <w:rFonts w:ascii="Courier New" w:cs="Courier New" w:eastAsia="Courier New" w:hAnsi="Courier New"/>
      </w:rPr>
    </w:lvl>
    <w:lvl w:ilvl="5">
      <w:start w:val="1"/>
      <w:numFmt w:val="bullet"/>
      <w:lvlText w:val="▪"/>
      <w:lvlJc w:val="left"/>
      <w:pPr>
        <w:ind w:left="4230" w:hanging="360"/>
      </w:pPr>
      <w:rPr>
        <w:rFonts w:ascii="Noto Sans Symbols" w:cs="Noto Sans Symbols" w:eastAsia="Noto Sans Symbols" w:hAnsi="Noto Sans Symbols"/>
      </w:rPr>
    </w:lvl>
    <w:lvl w:ilvl="6">
      <w:start w:val="1"/>
      <w:numFmt w:val="bullet"/>
      <w:lvlText w:val="●"/>
      <w:lvlJc w:val="left"/>
      <w:pPr>
        <w:ind w:left="4950" w:hanging="360"/>
      </w:pPr>
      <w:rPr>
        <w:rFonts w:ascii="Noto Sans Symbols" w:cs="Noto Sans Symbols" w:eastAsia="Noto Sans Symbols" w:hAnsi="Noto Sans Symbols"/>
      </w:rPr>
    </w:lvl>
    <w:lvl w:ilvl="7">
      <w:start w:val="1"/>
      <w:numFmt w:val="bullet"/>
      <w:lvlText w:val="o"/>
      <w:lvlJc w:val="left"/>
      <w:pPr>
        <w:ind w:left="5670" w:hanging="360"/>
      </w:pPr>
      <w:rPr>
        <w:rFonts w:ascii="Courier New" w:cs="Courier New" w:eastAsia="Courier New" w:hAnsi="Courier New"/>
      </w:rPr>
    </w:lvl>
    <w:lvl w:ilvl="8">
      <w:start w:val="1"/>
      <w:numFmt w:val="bullet"/>
      <w:lvlText w:val="▪"/>
      <w:lvlJc w:val="left"/>
      <w:pPr>
        <w:ind w:left="6390" w:hanging="360"/>
      </w:pPr>
      <w:rPr>
        <w:rFonts w:ascii="Noto Sans Symbols" w:cs="Noto Sans Symbols" w:eastAsia="Noto Sans Symbols" w:hAnsi="Noto Sans Symbols"/>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0" w:before="40" w:line="360" w:lineRule="auto"/>
    </w:pPr>
    <w:rPr>
      <w:rFonts w:ascii="Cambria" w:cs="Cambria" w:eastAsia="Cambria" w:hAnsi="Cambria"/>
      <w:i w:val="1"/>
      <w:color w:val="36609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